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6F" w:rsidRDefault="000F1D0B" w:rsidP="002A61E3">
      <w:pPr>
        <w:spacing w:line="360" w:lineRule="auto"/>
        <w:rPr>
          <w:rFonts w:cs="David"/>
          <w:i/>
          <w:sz w:val="24"/>
          <w:szCs w:val="24"/>
          <w:rtl/>
        </w:rPr>
      </w:pPr>
      <w:r w:rsidRPr="000F1D0B"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דוגמאות </w:t>
      </w:r>
      <w:r w:rsidR="002A61E3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ל</w:t>
      </w:r>
      <w:r w:rsidRPr="000F1D0B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מרחבי מכפלה פנימית</w:t>
      </w:r>
      <w:r w:rsidRPr="000F1D0B">
        <w:rPr>
          <w:rFonts w:eastAsiaTheme="minorEastAsia" w:cs="David"/>
          <w:b/>
          <w:bCs/>
          <w:sz w:val="24"/>
          <w:szCs w:val="24"/>
          <w:rtl/>
        </w:rPr>
        <w:br/>
      </w:r>
      <w:r w:rsidRPr="002A61E3">
        <w:rPr>
          <w:rFonts w:eastAsiaTheme="minorEastAsia" w:cs="David" w:hint="cs"/>
          <w:sz w:val="24"/>
          <w:szCs w:val="24"/>
          <w:rtl/>
        </w:rPr>
        <w:t>1.</w:t>
      </w:r>
      <w:r w:rsidRPr="000F1D0B">
        <w:rPr>
          <w:rFonts w:eastAsiaTheme="minorEastAsia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V=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</m:sSup>
      </m:oMath>
      <w:r w:rsidRPr="000F1D0B">
        <w:rPr>
          <w:rFonts w:cs="David" w:hint="cs"/>
          <w:sz w:val="24"/>
          <w:szCs w:val="24"/>
          <w:rtl/>
        </w:rPr>
        <w:t xml:space="preserve">, </w:t>
      </w:r>
      <m:oMath>
        <m:r>
          <w:rPr>
            <w:rFonts w:ascii="Cambria Math" w:hAnsi="Cambria Math" w:cs="David"/>
            <w:sz w:val="24"/>
            <w:szCs w:val="24"/>
          </w:rPr>
          <m:t>v=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 w:rsidRPr="000F1D0B">
        <w:rPr>
          <w:rFonts w:cs="David" w:hint="cs"/>
          <w:sz w:val="24"/>
          <w:szCs w:val="24"/>
          <w:rtl/>
        </w:rPr>
        <w:t xml:space="preserve">, </w:t>
      </w:r>
      <m:oMath>
        <m:r>
          <w:rPr>
            <w:rFonts w:ascii="Cambria Math" w:hAnsi="Cambria Math" w:cs="David"/>
            <w:sz w:val="24"/>
            <w:szCs w:val="24"/>
          </w:rPr>
          <m:t>w=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e>
              </m:mr>
            </m:m>
          </m:e>
        </m:d>
      </m:oMath>
      <w:r w:rsidRPr="000F1D0B">
        <w:rPr>
          <w:rFonts w:cs="David" w:hint="cs"/>
          <w:sz w:val="24"/>
          <w:szCs w:val="24"/>
          <w:rtl/>
        </w:rPr>
        <w:t>.</w:t>
      </w:r>
      <w:r w:rsidRPr="000F1D0B">
        <w:rPr>
          <w:rFonts w:cs="David"/>
          <w:sz w:val="24"/>
          <w:szCs w:val="24"/>
          <w:rtl/>
        </w:rPr>
        <w:br/>
      </w:r>
      <m:oMath>
        <m:r>
          <w:rPr>
            <w:rFonts w:ascii="Cambria Math" w:hAnsi="Cambria Math" w:cs="David"/>
            <w:sz w:val="24"/>
            <w:szCs w:val="24"/>
          </w:rPr>
          <m:t>&lt;v,w&gt; 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Sup>
              <m:sSub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bSup>
          </m:e>
        </m:acc>
        <m:r>
          <w:rPr>
            <w:rFonts w:ascii="Cambria Math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Sup>
              <m:sSub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bSup>
          </m:e>
        </m:acc>
      </m:oMath>
      <w:r>
        <w:rPr>
          <w:rFonts w:cs="David" w:hint="cs"/>
          <w:i/>
          <w:sz w:val="24"/>
          <w:szCs w:val="24"/>
          <w:rtl/>
        </w:rPr>
        <w:t xml:space="preserve"> (שיעור קודם).</w:t>
      </w:r>
    </w:p>
    <w:p w:rsidR="000F1D0B" w:rsidRPr="000F1D0B" w:rsidRDefault="000F1D0B" w:rsidP="002A61E3">
      <w:pPr>
        <w:spacing w:line="360" w:lineRule="auto"/>
        <w:rPr>
          <w:rFonts w:cs="David"/>
          <w:i/>
          <w:sz w:val="24"/>
          <w:szCs w:val="24"/>
          <w:rtl/>
        </w:rPr>
      </w:pPr>
      <w:r w:rsidRPr="002A61E3">
        <w:rPr>
          <w:rFonts w:cs="David" w:hint="cs"/>
          <w:i/>
          <w:sz w:val="24"/>
          <w:szCs w:val="24"/>
          <w:rtl/>
        </w:rPr>
        <w:t>2.</w:t>
      </w:r>
      <w:r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m×n</m:t>
            </m:r>
          </m:sub>
        </m:sSub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(F)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(מטריצות מגודל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m×n</m:t>
        </m:r>
      </m:oMath>
      <w:r>
        <w:rPr>
          <w:rFonts w:cs="David" w:hint="cs"/>
          <w:i/>
          <w:sz w:val="24"/>
          <w:szCs w:val="24"/>
          <w:rtl/>
        </w:rPr>
        <w:t xml:space="preserve">). נגדיר לשתי מטריצות </w:t>
      </w:r>
      <m:oMath>
        <m:r>
          <w:rPr>
            <w:rFonts w:ascii="Cambria Math" w:hAnsi="Cambria Math" w:cs="David"/>
            <w:sz w:val="24"/>
            <w:szCs w:val="24"/>
          </w:rPr>
          <m:t>X,Y</m:t>
        </m:r>
      </m:oMath>
      <w:r>
        <w:rPr>
          <w:rFonts w:cs="David" w:hint="cs"/>
          <w:i/>
          <w:sz w:val="24"/>
          <w:szCs w:val="24"/>
          <w:rtl/>
        </w:rPr>
        <w:t>,</w:t>
      </w:r>
      <w:r>
        <w:rPr>
          <w:rFonts w:cs="David"/>
          <w:i/>
          <w:sz w:val="24"/>
          <w:szCs w:val="24"/>
          <w:rtl/>
        </w:rPr>
        <w:br/>
      </w:r>
      <m:oMath>
        <m:r>
          <w:rPr>
            <w:rFonts w:ascii="Cambria Math" w:hAnsi="Cambria Math" w:cs="David"/>
            <w:sz w:val="24"/>
            <w:szCs w:val="24"/>
          </w:rPr>
          <m:t>&lt;X,Y&gt; =tr(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t</m:t>
            </m:r>
          </m:sup>
        </m:sSup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Y</m:t>
            </m:r>
          </m:e>
        </m:acc>
        <m:r>
          <w:rPr>
            <w:rFonts w:ascii="Cambria Math" w:hAnsi="Cambria Math" w:cs="David"/>
            <w:sz w:val="24"/>
            <w:szCs w:val="24"/>
          </w:rPr>
          <m:t>)</m:t>
        </m:r>
      </m:oMath>
      <w:r w:rsidR="001F2BCE">
        <w:rPr>
          <w:rFonts w:cs="David" w:hint="cs"/>
          <w:i/>
          <w:sz w:val="24"/>
          <w:szCs w:val="24"/>
          <w:rtl/>
        </w:rPr>
        <w:t xml:space="preserve"> </w:t>
      </w:r>
    </w:p>
    <w:p w:rsidR="000F1D0B" w:rsidRDefault="00453344" w:rsidP="002A61E3">
      <w:pPr>
        <w:spacing w:line="360" w:lineRule="auto"/>
        <w:rPr>
          <w:rFonts w:cs="David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 xml:space="preserve">כש- </w:t>
      </w:r>
      <m:oMath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Y</m:t>
            </m:r>
          </m:e>
        </m:acc>
      </m:oMath>
      <w:r>
        <w:rPr>
          <w:rFonts w:cs="David" w:hint="cs"/>
          <w:i/>
          <w:sz w:val="24"/>
          <w:szCs w:val="24"/>
          <w:rtl/>
        </w:rPr>
        <w:t xml:space="preserve"> מוגדר איבר-איבר:</w:t>
      </w:r>
      <w:r w:rsidR="007400CF">
        <w:rPr>
          <w:rFonts w:cs="David" w:hint="cs"/>
          <w:i/>
          <w:sz w:val="24"/>
          <w:szCs w:val="24"/>
          <w:rtl/>
        </w:rPr>
        <w:t xml:space="preserve"> אם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Y=</m:t>
        </m:r>
        <m:r>
          <w:rPr>
            <w:rFonts w:ascii="Cambria Math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ij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 w:rsidR="007400CF">
        <w:rPr>
          <w:rFonts w:cs="David" w:hint="cs"/>
          <w:i/>
          <w:sz w:val="24"/>
          <w:szCs w:val="24"/>
          <w:rtl/>
        </w:rPr>
        <w:t xml:space="preserve"> (</w:t>
      </w:r>
      <m:oMath>
        <m:r>
          <w:rPr>
            <w:rFonts w:ascii="Cambria Math" w:hAnsi="Cambria Math" w:cs="David"/>
            <w:sz w:val="24"/>
            <w:szCs w:val="24"/>
          </w:rPr>
          <m:t>1≤i≤m, 1≤i≤n</m:t>
        </m:r>
      </m:oMath>
      <w:r w:rsidR="007400CF">
        <w:rPr>
          <w:rFonts w:cs="David" w:hint="cs"/>
          <w:i/>
          <w:sz w:val="24"/>
          <w:szCs w:val="24"/>
          <w:rtl/>
        </w:rPr>
        <w:t xml:space="preserve">) אזי </w:t>
      </w:r>
      <m:oMath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Y</m:t>
            </m:r>
            <m:ctrlPr>
              <w:rPr>
                <w:rFonts w:ascii="Cambria Math" w:hAnsi="Cambria Math" w:cs="David"/>
                <w:sz w:val="24"/>
                <w:szCs w:val="24"/>
              </w:rPr>
            </m:ctrlPr>
          </m:e>
        </m:acc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=</m:t>
        </m:r>
        <m:r>
          <w:rPr>
            <w:rFonts w:ascii="Cambria Math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David"/>
                <w:sz w:val="24"/>
                <w:szCs w:val="24"/>
              </w:rPr>
              <m:t>ij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 w:rsidR="007400CF">
        <w:rPr>
          <w:rFonts w:cs="David"/>
          <w:i/>
          <w:sz w:val="24"/>
          <w:szCs w:val="24"/>
          <w:rtl/>
        </w:rPr>
        <w:br/>
      </w:r>
      <w:r w:rsidR="007400CF">
        <w:rPr>
          <w:rFonts w:cs="David" w:hint="cs"/>
          <w:i/>
          <w:sz w:val="24"/>
          <w:szCs w:val="24"/>
          <w:rtl/>
        </w:rPr>
        <w:t>(</w:t>
      </w:r>
      <m:oMath>
        <m:r>
          <w:rPr>
            <w:rFonts w:ascii="Cambria Math" w:hAnsi="Cambria Math" w:cs="David"/>
            <w:sz w:val="24"/>
            <w:szCs w:val="24"/>
          </w:rPr>
          <m:t>1≤i≤m, 1≤i≤n</m:t>
        </m:r>
      </m:oMath>
      <w:r w:rsidR="007400CF">
        <w:rPr>
          <w:rFonts w:cs="David" w:hint="cs"/>
          <w:i/>
          <w:sz w:val="24"/>
          <w:szCs w:val="24"/>
          <w:rtl/>
        </w:rPr>
        <w:t>).</w:t>
      </w:r>
    </w:p>
    <w:p w:rsidR="00EE3E18" w:rsidRDefault="00EE3E18" w:rsidP="002A61E3">
      <w:pPr>
        <w:spacing w:line="360" w:lineRule="auto"/>
        <w:rPr>
          <w:rFonts w:cs="David" w:hint="cs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>נבדוק שזו מכפלה פנימית:</w:t>
      </w:r>
      <w:r w:rsidR="009D17A1">
        <w:rPr>
          <w:rFonts w:cs="David"/>
          <w:i/>
          <w:sz w:val="24"/>
          <w:szCs w:val="24"/>
          <w:rtl/>
        </w:rPr>
        <w:br/>
      </w:r>
      <w:r w:rsidR="00D6015E">
        <w:rPr>
          <w:rFonts w:cs="David" w:hint="cs"/>
          <w:i/>
          <w:sz w:val="24"/>
          <w:szCs w:val="24"/>
          <w:rtl/>
        </w:rPr>
        <w:t>1) נחשב:</w:t>
      </w:r>
    </w:p>
    <w:p w:rsidR="00EE3E18" w:rsidRPr="007400CF" w:rsidRDefault="003A3E92" w:rsidP="002A61E3">
      <w:pPr>
        <w:spacing w:line="360" w:lineRule="auto"/>
        <w:rPr>
          <w:rFonts w:cs="David"/>
          <w:i/>
          <w:sz w:val="24"/>
          <w:szCs w:val="24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,Y&gt;</m:t>
          </m:r>
          <m:r>
            <w:rPr>
              <w:rFonts w:ascii="Cambria Math" w:hAnsi="Cambria Math" w:cs="David"/>
              <w:sz w:val="24"/>
              <w:szCs w:val="24"/>
            </w:rPr>
            <m:t xml:space="preserve"> =tr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sup>
              </m:sSup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David"/>
              <w:sz w:val="24"/>
              <w:szCs w:val="24"/>
            </w:rPr>
            <m:t>=tr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t</m:t>
                      </m:r>
                    </m:sup>
                  </m:sSubSup>
                  <m:acc>
                    <m:accPr>
                      <m:chr m:val="̅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t</m:t>
                      </m:r>
                    </m:sup>
                  </m:sSubSup>
                  <m:acc>
                    <m:accPr>
                      <m:chr m:val="̅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</m:d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,Y&gt;+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,Y&gt;</m:t>
          </m:r>
        </m:oMath>
      </m:oMathPara>
    </w:p>
    <w:p w:rsidR="000F1D0B" w:rsidRPr="003A3E92" w:rsidRDefault="003A3E92" w:rsidP="002A61E3">
      <w:pPr>
        <w:spacing w:line="360" w:lineRule="auto"/>
        <w:rPr>
          <w:rFonts w:cs="David"/>
          <w:b/>
          <w:bCs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&lt;X,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&gt;</m:t>
          </m:r>
          <m:r>
            <w:rPr>
              <w:rFonts w:ascii="Cambria Math" w:hAnsi="Cambria Math" w:cs="David"/>
              <w:sz w:val="24"/>
              <w:szCs w:val="24"/>
            </w:rPr>
            <m:t xml:space="preserve"> =tr(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)</m:t>
                  </m:r>
                </m:e>
              </m:acc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=tr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t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acc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+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Y2</m:t>
                      </m:r>
                    </m:e>
                  </m:acc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David"/>
                  <w:b/>
                  <w:bCs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David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e>
          </m:acc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&lt;X,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&gt;+&lt;</m:t>
          </m:r>
          <m:acc>
            <m:accPr>
              <m:chr m:val="̅"/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David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&lt;X,</m:t>
          </m:r>
          <m:sSub>
            <m:sSubPr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&gt;</m:t>
          </m:r>
        </m:oMath>
      </m:oMathPara>
    </w:p>
    <w:p w:rsidR="000F1D0B" w:rsidRPr="006335D8" w:rsidRDefault="009D17A1" w:rsidP="00D6015E">
      <w:pPr>
        <w:spacing w:line="360" w:lineRule="auto"/>
        <w:rPr>
          <w:rFonts w:cs="David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 xml:space="preserve">2) תזכורת: </w:t>
      </w:r>
      <m:oMath>
        <m:r>
          <w:rPr>
            <w:rFonts w:ascii="Cambria Math" w:hAnsi="Cambria Math" w:cs="David"/>
            <w:sz w:val="24"/>
            <w:szCs w:val="24"/>
          </w:rPr>
          <m:t>tr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t</m:t>
                </m:r>
              </m:sup>
            </m:sSup>
          </m:e>
        </m:d>
        <m:r>
          <w:rPr>
            <w:rFonts w:ascii="Cambria Math" w:hAnsi="Cambria Math" w:cs="David"/>
            <w:sz w:val="24"/>
            <w:szCs w:val="24"/>
          </w:rPr>
          <m:t>=tr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</m:oMath>
      <w:r w:rsidR="00D04774">
        <w:rPr>
          <w:rFonts w:cs="David" w:hint="cs"/>
          <w:i/>
          <w:sz w:val="24"/>
          <w:szCs w:val="24"/>
          <w:rtl/>
        </w:rPr>
        <w:t xml:space="preserve">, </w:t>
      </w:r>
      <m:oMath>
        <m:r>
          <w:rPr>
            <w:rFonts w:ascii="Cambria Math" w:hAnsi="Cambria Math" w:cs="David"/>
            <w:sz w:val="24"/>
            <w:szCs w:val="24"/>
          </w:rPr>
          <m:t>tr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M</m:t>
                </m:r>
              </m:e>
            </m:acc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tr</m:t>
            </m:r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M</m:t>
                </m:r>
              </m:e>
            </m:d>
          </m:e>
        </m:acc>
      </m:oMath>
      <w:r w:rsidR="00D6015E">
        <w:rPr>
          <w:rFonts w:eastAsiaTheme="minorEastAsia" w:cs="David" w:hint="cs"/>
          <w:i/>
          <w:sz w:val="24"/>
          <w:szCs w:val="24"/>
          <w:rtl/>
        </w:rPr>
        <w:t>. נחשב:</w:t>
      </w:r>
      <w:r w:rsidR="006335D8">
        <w:rPr>
          <w:rFonts w:eastAsiaTheme="minorEastAsia" w:cs="David"/>
          <w:i/>
          <w:sz w:val="24"/>
          <w:szCs w:val="24"/>
          <w:rtl/>
        </w:rPr>
        <w:br/>
      </w:r>
      <m:oMathPara>
        <m:oMath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&lt;Y,X</m:t>
          </m:r>
          <m:r>
            <w:rPr>
              <w:rFonts w:ascii="Cambria Math" w:hAnsi="Cambria Math" w:cs="David"/>
              <w:sz w:val="24"/>
              <w:szCs w:val="24"/>
            </w:rPr>
            <m:t>&gt; =tr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sup>
              </m:sSup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</m:acc>
            </m:e>
          </m:d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=</m:t>
              </m:r>
            </m:e>
            <m:sub>
              <m:r>
                <m:rPr>
                  <m:nor/>
                </m:rPr>
                <w:rPr>
                  <w:rFonts w:ascii="Cambria Math" w:hAnsi="Cambria Math" w:cs="David" w:hint="cs"/>
                  <w:sz w:val="24"/>
                  <w:szCs w:val="24"/>
                  <w:rtl/>
                </w:rPr>
                <m:t>לפי התזכורת</m:t>
              </m:r>
              <m:ctrlPr>
                <w:rPr>
                  <w:rFonts w:ascii="Cambria Math" w:hAnsi="Cambria Math" w:cs="David" w:hint="cs"/>
                  <w:sz w:val="24"/>
                  <w:szCs w:val="24"/>
                  <w:rtl/>
                </w:rPr>
              </m:ctrlPr>
            </m:sub>
          </m:sSub>
          <m:r>
            <w:rPr>
              <w:rFonts w:ascii="Cambria Math" w:hAnsi="Cambria Math" w:cs="David"/>
              <w:sz w:val="24"/>
              <w:szCs w:val="24"/>
            </w:rPr>
            <m:t>tr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  <m:acc>
                        <m:accPr>
                          <m:chr m:val="̅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 w:cs="David"/>
              <w:sz w:val="24"/>
              <w:szCs w:val="24"/>
            </w:rPr>
            <m:t>=tr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 w:cs="David"/>
              <w:sz w:val="24"/>
              <w:szCs w:val="24"/>
            </w:rPr>
            <m:t>=tr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Y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=tr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sup>
              </m:sSup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acc>
            <m:accPr>
              <m:chr m:val="̅"/>
              <m:ctrlPr>
                <w:rPr>
                  <w:rFonts w:ascii="Cambria Math" w:hAnsi="Cambria Math" w:cs="David"/>
                  <w:b/>
                  <w:bCs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&lt;X,Y&gt;</m:t>
              </m:r>
            </m:e>
          </m:acc>
        </m:oMath>
      </m:oMathPara>
    </w:p>
    <w:p w:rsidR="000F1D0B" w:rsidRDefault="00EE0577" w:rsidP="00D6015E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>3)</w:t>
      </w:r>
      <w:r w:rsidR="00D6015E">
        <w:rPr>
          <w:rFonts w:cs="David" w:hint="cs"/>
          <w:i/>
          <w:sz w:val="24"/>
          <w:szCs w:val="24"/>
          <w:rtl/>
        </w:rPr>
        <w:t xml:space="preserve"> נחשב: </w:t>
      </w:r>
      <m:oMath>
        <m:r>
          <w:rPr>
            <w:rFonts w:ascii="Cambria Math" w:hAnsi="Cambria Math" w:cs="David"/>
            <w:sz w:val="24"/>
            <w:szCs w:val="24"/>
          </w:rPr>
          <m:t>&lt;</m:t>
        </m:r>
        <m:r>
          <m:rPr>
            <m:sty m:val="bi"/>
          </m:rPr>
          <w:rPr>
            <w:rFonts w:ascii="Cambria Math" w:hAnsi="Cambria Math" w:cs="David"/>
            <w:sz w:val="24"/>
            <w:szCs w:val="24"/>
          </w:rPr>
          <m:t>X,X</m:t>
        </m:r>
        <m:r>
          <w:rPr>
            <w:rFonts w:ascii="Cambria Math" w:hAnsi="Cambria Math" w:cs="David"/>
            <w:sz w:val="24"/>
            <w:szCs w:val="24"/>
          </w:rPr>
          <m:t>&gt; =tr(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t</m:t>
            </m:r>
          </m:sup>
        </m:sSup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David"/>
            <w:sz w:val="24"/>
            <w:szCs w:val="24"/>
          </w:rPr>
          <m:t>)</m:t>
        </m:r>
      </m:oMath>
      <w:r w:rsidR="00E46229">
        <w:rPr>
          <w:rFonts w:eastAsiaTheme="minorEastAsia" w:cs="David" w:hint="cs"/>
          <w:i/>
          <w:sz w:val="24"/>
          <w:szCs w:val="24"/>
          <w:rtl/>
        </w:rPr>
        <w:t xml:space="preserve"> </w:t>
      </w:r>
      <w:r w:rsidR="00D6015E">
        <w:rPr>
          <w:rFonts w:eastAsiaTheme="minorEastAsia" w:cs="David" w:hint="cs"/>
          <w:i/>
          <w:sz w:val="24"/>
          <w:szCs w:val="24"/>
          <w:rtl/>
        </w:rPr>
        <w:t>.</w:t>
      </w:r>
    </w:p>
    <w:p w:rsidR="00D6015E" w:rsidRDefault="00E46229" w:rsidP="002A61E3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w:r>
        <w:rPr>
          <w:rFonts w:eastAsiaTheme="minorEastAsia" w:cs="David" w:hint="cs"/>
          <w:i/>
          <w:sz w:val="24"/>
          <w:szCs w:val="24"/>
          <w:rtl/>
        </w:rPr>
        <w:t xml:space="preserve">נסמן: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11</m:t>
                      </m:r>
                    </m:sub>
                  </m:sSub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1n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mn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David"/>
            <w:sz w:val="24"/>
            <w:szCs w:val="24"/>
          </w:rPr>
          <m:t xml:space="preserve">    </m:t>
        </m:r>
      </m:oMath>
      <w:r w:rsidR="00D6015E">
        <w:rPr>
          <w:rFonts w:eastAsiaTheme="minorEastAsia" w:cs="David" w:hint="cs"/>
          <w:i/>
          <w:sz w:val="24"/>
          <w:szCs w:val="24"/>
          <w:rtl/>
        </w:rPr>
        <w:t>. לכן:</w:t>
      </w:r>
    </w:p>
    <w:p w:rsidR="00E46229" w:rsidRDefault="00D6015E" w:rsidP="00D6015E">
      <w:pPr>
        <w:spacing w:line="360" w:lineRule="auto"/>
        <w:jc w:val="center"/>
        <w:rPr>
          <w:rFonts w:eastAsiaTheme="minorEastAsia" w:cs="David" w:hint="cs"/>
          <w:i/>
          <w:sz w:val="24"/>
          <w:szCs w:val="24"/>
          <w:rtl/>
        </w:rPr>
      </w:pP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11</m:t>
                      </m:r>
                    </m:sub>
                  </m:sSub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 xml:space="preserve">1n 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mn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David"/>
            <w:sz w:val="24"/>
            <w:szCs w:val="24"/>
          </w:rPr>
          <m:t xml:space="preserve">    </m:t>
        </m:r>
      </m:oMath>
      <w:r w:rsidR="00591713">
        <w:rPr>
          <w:rFonts w:eastAsiaTheme="minorEastAsia" w:cs="David" w:hint="cs"/>
          <w:i/>
          <w:sz w:val="24"/>
          <w:szCs w:val="24"/>
          <w:rtl/>
        </w:rPr>
        <w:t>,</w:t>
      </w:r>
      <w:r>
        <w:rPr>
          <w:rFonts w:eastAsiaTheme="minorEastAsia" w:cs="David" w:hint="cs"/>
          <w:i/>
          <w:sz w:val="24"/>
          <w:szCs w:val="24"/>
          <w:rtl/>
        </w:rPr>
        <w:t xml:space="preserve"> </w:t>
      </w:r>
      <w:r w:rsidR="00591713"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e>
        </m:acc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11</m:t>
                          </m:r>
                        </m:sub>
                      </m:sSub>
                    </m:e>
                  </m:acc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1n</m:t>
                          </m:r>
                        </m:sub>
                      </m:sSub>
                    </m:e>
                  </m:acc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m1</m:t>
                          </m:r>
                        </m:sub>
                      </m:sSub>
                    </m:e>
                  </m:acc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</m:e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mn</m:t>
                          </m:r>
                        </m:sub>
                      </m:sSub>
                    </m:e>
                  </m:acc>
                </m:e>
              </m:mr>
            </m:m>
          </m:e>
        </m:d>
        <m:r>
          <w:rPr>
            <w:rFonts w:ascii="Cambria Math" w:eastAsiaTheme="minorEastAsia" w:hAnsi="Cambria Math" w:cs="David"/>
            <w:sz w:val="24"/>
            <w:szCs w:val="24"/>
          </w:rPr>
          <m:t xml:space="preserve">    </m:t>
        </m:r>
      </m:oMath>
      <w:r w:rsidR="00CE53D8">
        <w:rPr>
          <w:rFonts w:eastAsiaTheme="minorEastAsia" w:cs="David" w:hint="cs"/>
          <w:i/>
          <w:sz w:val="24"/>
          <w:szCs w:val="24"/>
          <w:rtl/>
        </w:rPr>
        <w:t>.</w:t>
      </w:r>
    </w:p>
    <w:p w:rsidR="00CE53D8" w:rsidRDefault="00CE53D8" w:rsidP="00D6015E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w:r>
        <w:rPr>
          <w:rFonts w:eastAsiaTheme="minorEastAsia" w:cs="David" w:hint="cs"/>
          <w:i/>
          <w:sz w:val="24"/>
          <w:szCs w:val="24"/>
          <w:rtl/>
        </w:rPr>
        <w:t>נסמן</w:t>
      </w:r>
      <w:r w:rsidR="00D6015E">
        <w:rPr>
          <w:rFonts w:eastAsiaTheme="minorEastAsia" w:cs="David" w:hint="cs"/>
          <w:i/>
          <w:sz w:val="24"/>
          <w:szCs w:val="24"/>
          <w:rtl/>
        </w:rPr>
        <w:t>:</w:t>
      </w:r>
      <w:r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∋</m:t>
        </m:r>
        <m:r>
          <w:rPr>
            <w:rFonts w:ascii="Cambria Math" w:eastAsiaTheme="minorEastAsia" w:hAnsi="Cambria Math" w:cs="David"/>
            <w:sz w:val="24"/>
            <w:szCs w:val="24"/>
          </w:rPr>
          <m:t>C=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t</m:t>
            </m:r>
          </m:sup>
        </m:sSup>
        <m:acc>
          <m:accPr>
            <m:chr m:val="̅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acc>
      </m:oMath>
      <w:r w:rsidR="00D6015E">
        <w:rPr>
          <w:rFonts w:eastAsiaTheme="minorEastAsia" w:cs="David" w:hint="cs"/>
          <w:i/>
          <w:sz w:val="24"/>
          <w:szCs w:val="24"/>
          <w:rtl/>
        </w:rPr>
        <w:t xml:space="preserve">. </w:t>
      </w:r>
      <w:r w:rsidR="005A0276">
        <w:rPr>
          <w:rFonts w:eastAsiaTheme="minorEastAsia" w:cs="David" w:hint="cs"/>
          <w:i/>
          <w:sz w:val="24"/>
          <w:szCs w:val="24"/>
          <w:rtl/>
        </w:rPr>
        <w:t xml:space="preserve"> נחפש את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nn</m:t>
            </m:r>
          </m:sub>
        </m:sSub>
      </m:oMath>
      <w:r w:rsidR="005A0276">
        <w:rPr>
          <w:rFonts w:eastAsiaTheme="minorEastAsia" w:cs="David" w:hint="cs"/>
          <w:i/>
          <w:sz w:val="24"/>
          <w:szCs w:val="24"/>
          <w:rtl/>
        </w:rPr>
        <w:t xml:space="preserve"> (איברי האלכסון הראשי).</w:t>
      </w:r>
    </w:p>
    <w:p w:rsidR="005A0276" w:rsidRPr="006203E9" w:rsidRDefault="00D6015E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11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11</m:t>
                  </m:r>
                </m:sub>
              </m:sSub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21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21</m:t>
                  </m:r>
                </m:sub>
              </m:sSub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m1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m1</m:t>
                  </m:r>
                </m:sub>
              </m:sSub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11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m1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12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12</m:t>
                  </m:r>
                </m:sub>
              </m:sSub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m2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m2</m:t>
                  </m:r>
                </m:sub>
              </m:sSub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12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22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m2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David"/>
              <w:sz w:val="24"/>
              <w:szCs w:val="24"/>
            </w:rPr>
            <m:t>⋮</m:t>
          </m:r>
        </m:oMath>
      </m:oMathPara>
    </w:p>
    <w:p w:rsidR="00E46229" w:rsidRDefault="00D6015E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nn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1n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mn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9F724D" w:rsidRDefault="00C66453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tr C=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≥0</m:t>
                  </m:r>
                </m:e>
              </m:nary>
            </m:e>
          </m:nary>
        </m:oMath>
      </m:oMathPara>
    </w:p>
    <w:p w:rsidR="00CD009C" w:rsidRDefault="00CD009C" w:rsidP="002A61E3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w:r>
        <w:rPr>
          <w:rFonts w:eastAsiaTheme="minorEastAsia" w:cs="David" w:hint="cs"/>
          <w:i/>
          <w:sz w:val="24"/>
          <w:szCs w:val="24"/>
          <w:rtl/>
        </w:rPr>
        <w:t xml:space="preserve">ובנוסף,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tr C=0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⇔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ij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=0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i,j</m:t>
        </m:r>
      </m:oMath>
      <w:r w:rsidR="00D6015E">
        <w:rPr>
          <w:rFonts w:eastAsiaTheme="minorEastAsia" w:cs="David" w:hint="cs"/>
          <w:i/>
          <w:sz w:val="24"/>
          <w:szCs w:val="24"/>
          <w:rtl/>
        </w:rPr>
        <w:t>.</w:t>
      </w:r>
    </w:p>
    <w:p w:rsidR="008C50F6" w:rsidRPr="008C50F6" w:rsidRDefault="008C50F6" w:rsidP="002A61E3">
      <w:pPr>
        <w:spacing w:line="360" w:lineRule="auto"/>
        <w:rPr>
          <w:rFonts w:eastAsiaTheme="minorEastAsia" w:cs="David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&lt;X, Y&gt; =tr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t</m:t>
                  </m:r>
                </m:sup>
              </m:sSup>
              <m:acc>
                <m:accPr>
                  <m:chr m:val="̅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Y</m:t>
                  </m:r>
                </m:e>
              </m:acc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ij</m:t>
                      </m:r>
                    </m:sub>
                  </m:s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</m:e>
                  </m:acc>
                </m:e>
              </m:nary>
            </m:e>
          </m:nary>
        </m:oMath>
      </m:oMathPara>
    </w:p>
    <w:p w:rsidR="00D65B3F" w:rsidRDefault="00D65B3F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הערה</w:t>
      </w:r>
      <w:r w:rsidRPr="000F1D0B">
        <w:rPr>
          <w:rFonts w:eastAsiaTheme="minorEastAsia" w:cs="David"/>
          <w:b/>
          <w:bCs/>
          <w:sz w:val="24"/>
          <w:szCs w:val="24"/>
          <w:rtl/>
        </w:rPr>
        <w:br/>
      </w:r>
      <w:r>
        <w:rPr>
          <w:rFonts w:eastAsiaTheme="minorEastAsia" w:cs="David" w:hint="cs"/>
          <w:sz w:val="24"/>
          <w:szCs w:val="24"/>
          <w:rtl/>
        </w:rPr>
        <w:t xml:space="preserve">כמסקנה, רואים שמכפלה זו זהה למכפלה מדוגמא ראשונה, אם נזהה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(F)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עם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mn</m:t>
            </m:r>
          </m:sup>
        </m:sSup>
      </m:oMath>
      <w:r w:rsidR="00111DDB">
        <w:rPr>
          <w:rFonts w:eastAsiaTheme="minorEastAsia" w:cs="David" w:hint="cs"/>
          <w:i/>
          <w:sz w:val="24"/>
          <w:szCs w:val="24"/>
          <w:rtl/>
        </w:rPr>
        <w:t>.</w:t>
      </w:r>
    </w:p>
    <w:p w:rsidR="00111DDB" w:rsidRDefault="00111DDB" w:rsidP="002A61E3">
      <w:pPr>
        <w:spacing w:line="360" w:lineRule="auto"/>
        <w:rPr>
          <w:rFonts w:eastAsiaTheme="minorEastAsia" w:cs="David"/>
          <w:b/>
          <w:bCs/>
          <w:i/>
          <w:sz w:val="24"/>
          <w:szCs w:val="24"/>
          <w:rtl/>
        </w:rPr>
      </w:pPr>
      <w:r w:rsidRPr="002A61E3">
        <w:rPr>
          <w:rFonts w:eastAsiaTheme="minorEastAsia" w:cs="David" w:hint="cs"/>
          <w:i/>
          <w:sz w:val="24"/>
          <w:szCs w:val="24"/>
          <w:rtl/>
        </w:rPr>
        <w:t>3.</w:t>
      </w:r>
      <w:r>
        <w:rPr>
          <w:rFonts w:eastAsiaTheme="minorEastAsia" w:cs="David" w:hint="cs"/>
          <w:b/>
          <w:bCs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V={</m:t>
        </m:r>
        <m:r>
          <m:rPr>
            <m:nor/>
          </m:rPr>
          <w:rPr>
            <w:rFonts w:ascii="Cambria Math" w:eastAsiaTheme="minorEastAsia" w:hAnsi="Cambria Math" w:cs="David" w:hint="cs"/>
            <w:sz w:val="24"/>
            <w:szCs w:val="24"/>
            <w:rtl/>
          </w:rPr>
          <m:t>וקטורים גיאומטריים במישור</m:t>
        </m:r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="00D6015E">
        <w:rPr>
          <w:rFonts w:eastAsiaTheme="minorEastAsia" w:cs="David" w:hint="cs"/>
          <w:b/>
          <w:bCs/>
          <w:i/>
          <w:sz w:val="24"/>
          <w:szCs w:val="24"/>
          <w:rtl/>
        </w:rPr>
        <w:t>.</w:t>
      </w:r>
    </w:p>
    <w:p w:rsidR="00111DDB" w:rsidRPr="00111DDB" w:rsidRDefault="00111DDB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eastAsiaTheme="minorEastAsia" w:cs="David" w:hint="cs"/>
          <w:b/>
          <w:bCs/>
          <w:i/>
          <w:noProof/>
          <w:sz w:val="24"/>
          <w:szCs w:val="24"/>
        </w:rPr>
        <w:drawing>
          <wp:inline distT="0" distB="0" distL="0" distR="0" wp14:anchorId="557693D3" wp14:editId="4111F9B7">
            <wp:extent cx="1847850" cy="1333500"/>
            <wp:effectExtent l="1905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David"/>
          <w:b/>
          <w:bCs/>
          <w:i/>
          <w:sz w:val="24"/>
          <w:szCs w:val="24"/>
          <w:rtl/>
        </w:rPr>
        <w:br/>
      </w:r>
      <m:oMathPara>
        <m:oMath>
          <m:r>
            <m:rPr>
              <m:sty m:val="bi"/>
            </m:rPr>
            <w:rPr>
              <w:rFonts w:ascii="Cambria Math" w:eastAsiaTheme="minorEastAsia" w:hAnsi="Cambria Math" w:cs="David"/>
              <w:sz w:val="24"/>
              <w:szCs w:val="24"/>
            </w:rPr>
            <m:t>&lt;</m:t>
          </m:r>
          <m:r>
            <w:rPr>
              <w:rFonts w:ascii="Cambria Math" w:eastAsiaTheme="minorEastAsia" w:hAnsi="Cambria Math" w:cs="David"/>
              <w:sz w:val="24"/>
              <w:szCs w:val="24"/>
            </w:rPr>
            <m:t>v,w&gt; 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w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cos⁡</m:t>
          </m:r>
          <m:r>
            <w:rPr>
              <w:rFonts w:ascii="Cambria Math" w:eastAsiaTheme="minorEastAsia" w:hAnsi="Cambria Math" w:cs="David"/>
              <w:sz w:val="24"/>
              <w:szCs w:val="24"/>
            </w:rPr>
            <m:t>(α)</m:t>
          </m:r>
        </m:oMath>
      </m:oMathPara>
    </w:p>
    <w:p w:rsidR="00CD009C" w:rsidRDefault="005845D9" w:rsidP="002A61E3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w:r w:rsidRPr="002A61E3">
        <w:rPr>
          <w:rFonts w:eastAsiaTheme="minorEastAsia" w:cs="David" w:hint="cs"/>
          <w:i/>
          <w:sz w:val="24"/>
          <w:szCs w:val="24"/>
          <w:rtl/>
        </w:rPr>
        <w:t>4.</w:t>
      </w:r>
      <w:r>
        <w:rPr>
          <w:rFonts w:eastAsiaTheme="minorEastAsia" w:cs="David" w:hint="cs"/>
          <w:b/>
          <w:bCs/>
          <w:i/>
          <w:sz w:val="24"/>
          <w:szCs w:val="24"/>
          <w:rtl/>
        </w:rPr>
        <w:t xml:space="preserve"> </w:t>
      </w:r>
      <w:r>
        <w:rPr>
          <w:rFonts w:eastAsiaTheme="minorEastAsia" w:cs="David" w:hint="cs"/>
          <w:i/>
          <w:sz w:val="24"/>
          <w:szCs w:val="24"/>
          <w:rtl/>
        </w:rPr>
        <w:t>דוגמה</w:t>
      </w:r>
      <w:r w:rsidR="002A61E3">
        <w:rPr>
          <w:rFonts w:eastAsiaTheme="minorEastAsia" w:cs="David" w:hint="cs"/>
          <w:i/>
          <w:sz w:val="24"/>
          <w:szCs w:val="24"/>
          <w:rtl/>
        </w:rPr>
        <w:t xml:space="preserve"> </w:t>
      </w:r>
      <w:proofErr w:type="spellStart"/>
      <w:r w:rsidR="002A61E3">
        <w:rPr>
          <w:rFonts w:eastAsiaTheme="minorEastAsia" w:cs="David" w:hint="cs"/>
          <w:i/>
          <w:sz w:val="24"/>
          <w:szCs w:val="24"/>
          <w:rtl/>
        </w:rPr>
        <w:t>מחדו"א</w:t>
      </w:r>
      <w:proofErr w:type="spellEnd"/>
      <w:r w:rsidR="002A61E3">
        <w:rPr>
          <w:rFonts w:eastAsiaTheme="minorEastAsia" w:cs="David" w:hint="cs"/>
          <w:i/>
          <w:sz w:val="24"/>
          <w:szCs w:val="24"/>
          <w:rtl/>
        </w:rPr>
        <w:t>:</w:t>
      </w:r>
    </w:p>
    <w:p w:rsidR="000607E6" w:rsidRPr="00282F77" w:rsidRDefault="005845D9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>
        <m:r>
          <w:rPr>
            <w:rFonts w:ascii="Cambria Math" w:eastAsiaTheme="minorEastAsia" w:hAnsi="Cambria Math" w:cs="David"/>
            <w:sz w:val="24"/>
            <w:szCs w:val="24"/>
          </w:rPr>
          <m:t>V=C[a,b]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(פונקציות רציפות בקטע סגור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(a,b)</m:t>
        </m:r>
      </m:oMath>
      <w:r>
        <w:rPr>
          <w:rFonts w:eastAsiaTheme="minorEastAsia" w:cs="David" w:hint="cs"/>
          <w:i/>
          <w:sz w:val="24"/>
          <w:szCs w:val="24"/>
          <w:rtl/>
        </w:rPr>
        <w:t>)</w:t>
      </w:r>
      <w:r w:rsidR="002A61E3">
        <w:rPr>
          <w:rFonts w:eastAsiaTheme="minorEastAsia" w:cs="David" w:hint="cs"/>
          <w:i/>
          <w:sz w:val="24"/>
          <w:szCs w:val="24"/>
          <w:rtl/>
        </w:rPr>
        <w:t>.</w:t>
      </w:r>
      <w:r>
        <w:rPr>
          <w:rFonts w:eastAsiaTheme="minorEastAsia" w:cs="David"/>
          <w:i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&lt;f,g&gt; = </m:t>
          </m:r>
          <m:nary>
            <m:naryPr>
              <m:limLoc m:val="undOvr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dt</m:t>
              </m:r>
            </m:e>
          </m:nary>
          <m:r>
            <m:rPr>
              <m:sty m:val="p"/>
            </m:rPr>
            <w:rPr>
              <w:rFonts w:eastAsiaTheme="minorEastAsia" w:cs="David"/>
              <w:sz w:val="24"/>
              <w:szCs w:val="24"/>
              <w:rtl/>
            </w:rPr>
            <w:br/>
          </m:r>
        </m:oMath>
      </m:oMathPara>
      <w:r w:rsidR="00282F77" w:rsidRPr="00282F77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תזכורת</w:t>
      </w:r>
      <w:r w:rsidR="00282F77">
        <w:rPr>
          <w:rFonts w:eastAsiaTheme="minorEastAsia" w:cs="David"/>
          <w:i/>
          <w:sz w:val="24"/>
          <w:szCs w:val="24"/>
          <w:rtl/>
        </w:rPr>
        <w:br/>
      </w:r>
      <w:r w:rsidR="00282F77">
        <w:rPr>
          <w:rFonts w:eastAsiaTheme="minorEastAsia" w:cs="David" w:hint="cs"/>
          <w:i/>
          <w:sz w:val="24"/>
          <w:szCs w:val="24"/>
          <w:rtl/>
        </w:rPr>
        <w:t xml:space="preserve">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 w:rsidR="00282F77">
        <w:rPr>
          <w:rFonts w:eastAsiaTheme="minorEastAsia" w:cs="David" w:hint="cs"/>
          <w:i/>
          <w:sz w:val="24"/>
          <w:szCs w:val="24"/>
          <w:rtl/>
        </w:rPr>
        <w:t xml:space="preserve"> מרחב מכפלה פנימית אזי אפשר להגדיר,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v∈V</m:t>
        </m:r>
      </m:oMath>
      <w:r w:rsidR="00282F77">
        <w:rPr>
          <w:rFonts w:eastAsiaTheme="minorEastAsia" w:cs="David" w:hint="cs"/>
          <w:i/>
          <w:sz w:val="24"/>
          <w:szCs w:val="24"/>
          <w:rtl/>
        </w:rPr>
        <w:t>,</w:t>
      </w:r>
      <w:r w:rsidR="00282F77">
        <w:rPr>
          <w:rFonts w:eastAsiaTheme="minorEastAsia" w:cs="David"/>
          <w:i/>
          <w:sz w:val="24"/>
          <w:szCs w:val="24"/>
          <w:rtl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&lt;v,v&gt;</m:t>
            </m:r>
          </m:e>
        </m:rad>
      </m:oMath>
      <w:r w:rsidR="000607E6">
        <w:rPr>
          <w:rFonts w:eastAsiaTheme="minorEastAsia" w:cs="David" w:hint="cs"/>
          <w:i/>
          <w:sz w:val="24"/>
          <w:szCs w:val="24"/>
          <w:rtl/>
        </w:rPr>
        <w:t xml:space="preserve"> נורמה מישורת ממכפלה פנימית.</w:t>
      </w:r>
    </w:p>
    <w:p w:rsidR="00CD009C" w:rsidRDefault="000607E6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הגדרה</w:t>
      </w:r>
      <w:r>
        <w:rPr>
          <w:rFonts w:eastAsiaTheme="minorEastAsia" w:cs="David"/>
          <w:i/>
          <w:sz w:val="24"/>
          <w:szCs w:val="24"/>
          <w:rtl/>
        </w:rPr>
        <w:br/>
      </w:r>
      <w:r>
        <w:rPr>
          <w:rFonts w:eastAsiaTheme="minorEastAsia" w:cs="David" w:hint="cs"/>
          <w:i/>
          <w:sz w:val="24"/>
          <w:szCs w:val="24"/>
          <w:rtl/>
        </w:rPr>
        <w:t xml:space="preserve">יהי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מרחב מכפלה פנימית. נסמן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|| ||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</w:t>
      </w:r>
      <w:r w:rsidR="00095B3B">
        <w:rPr>
          <w:rFonts w:eastAsiaTheme="minorEastAsia" w:cs="David" w:hint="cs"/>
          <w:i/>
          <w:sz w:val="24"/>
          <w:szCs w:val="24"/>
          <w:rtl/>
        </w:rPr>
        <w:t xml:space="preserve">(מסומן כמו ערך מוחלט כפול) </w:t>
      </w:r>
      <w:r w:rsidRPr="00536F19">
        <w:rPr>
          <w:rFonts w:eastAsiaTheme="minorEastAsia" w:cs="David" w:hint="cs"/>
          <w:b/>
          <w:bCs/>
          <w:i/>
          <w:sz w:val="24"/>
          <w:szCs w:val="24"/>
          <w:rtl/>
        </w:rPr>
        <w:t>נורמה מושרית</w:t>
      </w:r>
      <w:r>
        <w:rPr>
          <w:rFonts w:eastAsiaTheme="minorEastAsia" w:cs="David" w:hint="cs"/>
          <w:i/>
          <w:sz w:val="24"/>
          <w:szCs w:val="24"/>
          <w:rtl/>
        </w:rPr>
        <w:t xml:space="preserve">. נגדיר,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v,w∈V</m:t>
        </m:r>
      </m:oMath>
      <w:r w:rsidR="008626C9">
        <w:rPr>
          <w:rFonts w:eastAsiaTheme="minorEastAsia" w:cs="David" w:hint="cs"/>
          <w:i/>
          <w:sz w:val="24"/>
          <w:szCs w:val="24"/>
          <w:rtl/>
        </w:rPr>
        <w:t>,</w:t>
      </w:r>
      <w:r w:rsidR="008626C9">
        <w:rPr>
          <w:rFonts w:eastAsiaTheme="minorEastAsia" w:cs="David"/>
          <w:i/>
          <w:sz w:val="24"/>
          <w:szCs w:val="24"/>
          <w:rtl/>
        </w:rPr>
        <w:br/>
      </w:r>
      <w:r w:rsidR="008626C9"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v,w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=|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v-w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|</m:t>
        </m:r>
      </m:oMath>
      <w:r w:rsidR="00901DC0">
        <w:rPr>
          <w:rFonts w:eastAsiaTheme="minorEastAsia" w:cs="David" w:hint="cs"/>
          <w:i/>
          <w:sz w:val="24"/>
          <w:szCs w:val="24"/>
          <w:rtl/>
        </w:rPr>
        <w:t xml:space="preserve"> המרחק מ-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 w:rsidR="00901DC0">
        <w:rPr>
          <w:rFonts w:eastAsiaTheme="minorEastAsia" w:cs="David" w:hint="cs"/>
          <w:i/>
          <w:sz w:val="24"/>
          <w:szCs w:val="24"/>
          <w:rtl/>
        </w:rPr>
        <w:t xml:space="preserve"> עד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w</m:t>
        </m:r>
      </m:oMath>
      <w:r w:rsidR="00901DC0">
        <w:rPr>
          <w:rFonts w:eastAsiaTheme="minorEastAsia" w:cs="David" w:hint="cs"/>
          <w:i/>
          <w:sz w:val="24"/>
          <w:szCs w:val="24"/>
          <w:rtl/>
        </w:rPr>
        <w:t>.</w:t>
      </w:r>
    </w:p>
    <w:p w:rsidR="00901DC0" w:rsidRDefault="00901DC0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>
        <m:r>
          <w:rPr>
            <w:rFonts w:ascii="Cambria Math" w:eastAsiaTheme="minorEastAsia" w:hAnsi="Cambria Math" w:cs="David"/>
            <w:sz w:val="24"/>
            <w:szCs w:val="24"/>
          </w:rPr>
          <w:lastRenderedPageBreak/>
          <m:t>d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נקרא מרחק מושרה מנורמה.</w:t>
      </w:r>
    </w:p>
    <w:p w:rsidR="00095B3B" w:rsidRPr="00BC43A0" w:rsidRDefault="00942BA6" w:rsidP="002A61E3">
      <w:pPr>
        <w:spacing w:line="360" w:lineRule="auto"/>
        <w:rPr>
          <w:rFonts w:eastAsiaTheme="minorEastAsia" w:cs="David"/>
          <w:sz w:val="24"/>
          <w:szCs w:val="24"/>
          <w:rtl/>
        </w:rPr>
      </w:pPr>
      <w:r w:rsidRPr="00282F77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</w:t>
      </w: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כונות של נורמה</w:t>
      </w:r>
      <w:r>
        <w:rPr>
          <w:rFonts w:eastAsiaTheme="minorEastAsia" w:cs="David"/>
          <w:i/>
          <w:sz w:val="24"/>
          <w:szCs w:val="24"/>
          <w:rtl/>
        </w:rPr>
        <w:br/>
      </w:r>
      <w:r w:rsidRPr="00942BA6">
        <w:rPr>
          <w:rFonts w:eastAsiaTheme="minorEastAsia" w:cs="David" w:hint="cs"/>
          <w:b/>
          <w:bCs/>
          <w:i/>
          <w:sz w:val="24"/>
          <w:szCs w:val="24"/>
          <w:rtl/>
        </w:rPr>
        <w:t>1. הומוגניות:</w:t>
      </w:r>
      <w:r>
        <w:rPr>
          <w:rFonts w:eastAsiaTheme="minorEastAsia" w:cs="David" w:hint="cs"/>
          <w:i/>
          <w:sz w:val="24"/>
          <w:szCs w:val="24"/>
          <w:rtl/>
        </w:rPr>
        <w:t xml:space="preserve">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v∈V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,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α∈</m:t>
        </m:r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F</m:t>
        </m:r>
      </m:oMath>
      <w:r>
        <w:rPr>
          <w:rFonts w:eastAsiaTheme="minorEastAsia" w:cs="David" w:hint="cs"/>
          <w:i/>
          <w:sz w:val="24"/>
          <w:szCs w:val="24"/>
          <w:rtl/>
        </w:rPr>
        <w:t>:</w:t>
      </w:r>
      <w:r w:rsidR="00440AD3"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αv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⋅||v||</m:t>
        </m:r>
      </m:oMath>
      <w:r w:rsidR="00440AD3">
        <w:rPr>
          <w:rFonts w:eastAsiaTheme="minorEastAsia" w:cs="David" w:hint="cs"/>
          <w:i/>
          <w:sz w:val="24"/>
          <w:szCs w:val="24"/>
          <w:rtl/>
        </w:rPr>
        <w:t xml:space="preserve"> כש-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|α|</m:t>
        </m:r>
      </m:oMath>
      <w:r w:rsidR="00440AD3">
        <w:rPr>
          <w:rFonts w:eastAsiaTheme="minorEastAsia" w:cs="David" w:hint="cs"/>
          <w:i/>
          <w:sz w:val="24"/>
          <w:szCs w:val="24"/>
          <w:rtl/>
        </w:rPr>
        <w:t xml:space="preserve"> הוא המודול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α</m:t>
        </m:r>
      </m:oMath>
      <w:r w:rsidR="00440AD3">
        <w:rPr>
          <w:rFonts w:eastAsiaTheme="minorEastAsia" w:cs="David" w:hint="cs"/>
          <w:i/>
          <w:sz w:val="24"/>
          <w:szCs w:val="24"/>
          <w:rtl/>
        </w:rPr>
        <w:t>:</w:t>
      </w:r>
      <w:r w:rsidR="00440AD3">
        <w:rPr>
          <w:rFonts w:eastAsiaTheme="minorEastAsia" w:cs="David"/>
          <w:i/>
          <w:sz w:val="24"/>
          <w:szCs w:val="24"/>
          <w:rtl/>
        </w:rPr>
        <w:br/>
      </w:r>
      <w:r w:rsidR="00440AD3"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α=x+iy</m:t>
        </m:r>
      </m:oMath>
      <w:r w:rsidR="00440AD3">
        <w:rPr>
          <w:rFonts w:eastAsiaTheme="minorEastAsia" w:cs="David" w:hint="cs"/>
          <w:i/>
          <w:sz w:val="24"/>
          <w:szCs w:val="24"/>
          <w:rtl/>
        </w:rPr>
        <w:t xml:space="preserve"> אזי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300B41">
        <w:rPr>
          <w:rFonts w:eastAsiaTheme="minorEastAsia" w:cs="David"/>
          <w:i/>
          <w:sz w:val="24"/>
          <w:szCs w:val="24"/>
          <w:rtl/>
        </w:rPr>
        <w:br/>
      </w:r>
      <w:r w:rsidR="00300B41">
        <w:rPr>
          <w:rFonts w:eastAsiaTheme="minorEastAsia" w:cs="David" w:hint="cs"/>
          <w:i/>
          <w:sz w:val="24"/>
          <w:szCs w:val="24"/>
          <w:rtl/>
        </w:rPr>
        <w:t xml:space="preserve">הוכחה: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αv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=&lt;αv,αv&gt; 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α</m:t>
                </m:r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  <w:r w:rsidR="001D0DD7">
        <w:rPr>
          <w:rFonts w:eastAsiaTheme="minorEastAsia" w:cs="David"/>
          <w:i/>
          <w:sz w:val="24"/>
          <w:szCs w:val="24"/>
          <w:rtl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αv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⋅|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|</m:t>
        </m:r>
      </m:oMath>
      <w:r w:rsidR="00BC43A0">
        <w:rPr>
          <w:rFonts w:eastAsiaTheme="minorEastAsia" w:cs="David" w:hint="cs"/>
          <w:sz w:val="24"/>
          <w:szCs w:val="24"/>
          <w:rtl/>
        </w:rPr>
        <w:t xml:space="preserve"> </w:t>
      </w:r>
    </w:p>
    <w:p w:rsidR="00095B3B" w:rsidRDefault="00BC43A0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eastAsiaTheme="minorEastAsia" w:cs="David" w:hint="cs"/>
          <w:b/>
          <w:bCs/>
          <w:i/>
          <w:sz w:val="24"/>
          <w:szCs w:val="24"/>
          <w:rtl/>
        </w:rPr>
        <w:t>2</w:t>
      </w:r>
      <w:r w:rsidRPr="00942BA6">
        <w:rPr>
          <w:rFonts w:eastAsiaTheme="minorEastAsia" w:cs="David" w:hint="cs"/>
          <w:b/>
          <w:bCs/>
          <w:i/>
          <w:sz w:val="24"/>
          <w:szCs w:val="24"/>
          <w:rtl/>
        </w:rPr>
        <w:t xml:space="preserve">. </w:t>
      </w:r>
      <w:r>
        <w:rPr>
          <w:rFonts w:eastAsiaTheme="minorEastAsia" w:cs="David" w:hint="cs"/>
          <w:b/>
          <w:bCs/>
          <w:i/>
          <w:sz w:val="24"/>
          <w:szCs w:val="24"/>
          <w:rtl/>
        </w:rPr>
        <w:t>חיוביות</w:t>
      </w:r>
      <w:r w:rsidRPr="00942BA6">
        <w:rPr>
          <w:rFonts w:eastAsiaTheme="minorEastAsia" w:cs="David" w:hint="cs"/>
          <w:b/>
          <w:bCs/>
          <w:i/>
          <w:sz w:val="24"/>
          <w:szCs w:val="24"/>
          <w:rtl/>
        </w:rPr>
        <w:t>:</w:t>
      </w:r>
      <w:r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≥0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=0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⇔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→</m:t>
            </m:r>
          </m:sup>
        </m:sSup>
      </m:oMath>
      <w:r>
        <w:rPr>
          <w:rFonts w:eastAsiaTheme="minorEastAsia" w:cs="David"/>
          <w:i/>
          <w:sz w:val="24"/>
          <w:szCs w:val="24"/>
          <w:rtl/>
        </w:rPr>
        <w:br/>
      </w:r>
      <w:r w:rsidR="00853910">
        <w:rPr>
          <w:rFonts w:eastAsiaTheme="minorEastAsia" w:cs="David" w:hint="cs"/>
          <w:i/>
          <w:sz w:val="24"/>
          <w:szCs w:val="24"/>
          <w:rtl/>
        </w:rPr>
        <w:t>הוכחה: מי</w:t>
      </w:r>
      <w:r w:rsidR="00CE026C">
        <w:rPr>
          <w:rFonts w:eastAsiaTheme="minorEastAsia" w:cs="David" w:hint="cs"/>
          <w:i/>
          <w:sz w:val="24"/>
          <w:szCs w:val="24"/>
          <w:rtl/>
        </w:rPr>
        <w:t>דית מחיוביות של מכפלה פנימית.</w:t>
      </w:r>
    </w:p>
    <w:p w:rsidR="00CE026C" w:rsidRDefault="00CE026C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eastAsiaTheme="minorEastAsia" w:cs="David" w:hint="cs"/>
          <w:b/>
          <w:bCs/>
          <w:i/>
          <w:sz w:val="24"/>
          <w:szCs w:val="24"/>
          <w:rtl/>
        </w:rPr>
        <w:t xml:space="preserve">3. אי שוויון המשולש: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v+w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+|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w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|</m:t>
        </m:r>
      </m:oMath>
      <w:r>
        <w:rPr>
          <w:rFonts w:eastAsiaTheme="minorEastAsia" w:cs="David"/>
          <w:i/>
          <w:sz w:val="24"/>
          <w:szCs w:val="24"/>
          <w:rtl/>
        </w:rPr>
        <w:br/>
      </w:r>
      <w:r w:rsidR="00E046C8">
        <w:rPr>
          <w:rFonts w:eastAsiaTheme="minorEastAsia" w:cs="David" w:hint="cs"/>
          <w:i/>
          <w:sz w:val="24"/>
          <w:szCs w:val="24"/>
          <w:rtl/>
        </w:rPr>
        <w:t>להוכחה נעזר במשפט:</w:t>
      </w:r>
    </w:p>
    <w:p w:rsidR="00095B3B" w:rsidRDefault="00E046C8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משפ</w:t>
      </w:r>
      <w:r w:rsidR="00C0739E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ט פיתגורס</w:t>
      </w:r>
      <w:r>
        <w:rPr>
          <w:rFonts w:eastAsiaTheme="minorEastAsia" w:cs="David"/>
          <w:i/>
          <w:sz w:val="24"/>
          <w:szCs w:val="24"/>
          <w:rtl/>
        </w:rPr>
        <w:br/>
      </w:r>
      <w:r>
        <w:rPr>
          <w:rFonts w:eastAsiaTheme="minorEastAsia" w:cs="David" w:hint="cs"/>
          <w:i/>
          <w:sz w:val="24"/>
          <w:szCs w:val="24"/>
          <w:rtl/>
        </w:rPr>
        <w:t xml:space="preserve">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&lt;v,w&gt; =0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, אזי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v+w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</w:p>
    <w:p w:rsidR="00E046C8" w:rsidRDefault="00E046C8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r>
        <w:rPr>
          <w:rFonts w:eastAsiaTheme="minorEastAsia" w:cs="David"/>
          <w:i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&lt;v,w&gt; =0⇒&lt;w,v&gt; =</m:t>
          </m:r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=0</m:t>
          </m:r>
        </m:oMath>
      </m:oMathPara>
    </w:p>
    <w:p w:rsidR="00095B3B" w:rsidRPr="00D6015E" w:rsidRDefault="00D6015E" w:rsidP="002A61E3">
      <w:pPr>
        <w:spacing w:line="360" w:lineRule="auto"/>
        <w:rPr>
          <w:rFonts w:eastAsiaTheme="minorEastAsia" w:cs="David"/>
          <w:i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 &lt;v+w,v+w&gt; =&lt;v,v&gt;+&lt;v,w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&gt;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=0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+&lt;w,v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&gt;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=0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+&lt;w,w&gt;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D6015E" w:rsidRPr="00D6015E" w:rsidRDefault="00D6015E" w:rsidP="00D6015E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095B3B" w:rsidRDefault="00C0739E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משפט (אי שוויון קושי </w:t>
      </w:r>
      <w:proofErr w:type="spellStart"/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בוניאקובסקי</w:t>
      </w:r>
      <w:proofErr w:type="spellEnd"/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-שוורץ)</w:t>
      </w:r>
      <w:r>
        <w:rPr>
          <w:rFonts w:eastAsiaTheme="minorEastAsia" w:cs="David"/>
          <w:i/>
          <w:sz w:val="24"/>
          <w:szCs w:val="24"/>
          <w:rtl/>
        </w:rPr>
        <w:br/>
      </w:r>
      <w:r>
        <w:rPr>
          <w:rFonts w:eastAsiaTheme="minorEastAsia" w:cs="David" w:hint="cs"/>
          <w:i/>
          <w:sz w:val="24"/>
          <w:szCs w:val="24"/>
          <w:rtl/>
        </w:rPr>
        <w:t xml:space="preserve">יהי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מרחב מכפלה פנימית.</w:t>
      </w:r>
      <w:r w:rsidR="008C549D">
        <w:rPr>
          <w:rFonts w:eastAsiaTheme="minorEastAsia" w:cs="David" w:hint="cs"/>
          <w:i/>
          <w:sz w:val="24"/>
          <w:szCs w:val="24"/>
          <w:rtl/>
        </w:rPr>
        <w:t xml:space="preserve"> יהיו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v,w∈V</m:t>
        </m:r>
      </m:oMath>
      <w:r w:rsidR="00190CF4">
        <w:rPr>
          <w:rFonts w:eastAsiaTheme="minorEastAsia" w:cs="David" w:hint="cs"/>
          <w:i/>
          <w:sz w:val="24"/>
          <w:szCs w:val="24"/>
          <w:rtl/>
        </w:rPr>
        <w:t xml:space="preserve"> אזי,</w:t>
      </w:r>
      <w:r w:rsidR="00190CF4">
        <w:rPr>
          <w:rFonts w:eastAsiaTheme="minorEastAsia" w:cs="David"/>
          <w:i/>
          <w:sz w:val="24"/>
          <w:szCs w:val="24"/>
          <w:rtl/>
        </w:rPr>
        <w:br/>
      </w:r>
      <w:r w:rsidR="00190CF4">
        <w:rPr>
          <w:rFonts w:eastAsiaTheme="minorEastAsia" w:cs="David" w:hint="cs"/>
          <w:i/>
          <w:sz w:val="24"/>
          <w:szCs w:val="24"/>
          <w:rtl/>
        </w:rPr>
        <w:t xml:space="preserve">1: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|&lt;v,w&gt;|≤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⋅|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w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|</m:t>
        </m:r>
      </m:oMath>
      <w:r w:rsidR="00214763">
        <w:rPr>
          <w:rFonts w:eastAsiaTheme="minorEastAsia" w:cs="David" w:hint="cs"/>
          <w:i/>
          <w:sz w:val="24"/>
          <w:szCs w:val="24"/>
          <w:rtl/>
        </w:rPr>
        <w:t>.</w:t>
      </w:r>
      <w:bookmarkStart w:id="0" w:name="_GoBack"/>
      <w:bookmarkEnd w:id="0"/>
      <w:r w:rsidR="00977F19">
        <w:rPr>
          <w:rFonts w:eastAsiaTheme="minorEastAsia" w:cs="David"/>
          <w:i/>
          <w:sz w:val="24"/>
          <w:szCs w:val="24"/>
          <w:rtl/>
        </w:rPr>
        <w:br/>
      </w:r>
      <w:r w:rsidR="00977F19">
        <w:rPr>
          <w:rFonts w:eastAsiaTheme="minorEastAsia" w:cs="David" w:hint="cs"/>
          <w:i/>
          <w:sz w:val="24"/>
          <w:szCs w:val="24"/>
          <w:rtl/>
        </w:rPr>
        <w:t xml:space="preserve">2: יש ב-1 שוויון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⇔</m:t>
        </m:r>
      </m:oMath>
      <w:r w:rsidR="00977F19">
        <w:rPr>
          <w:rFonts w:eastAsiaTheme="minorEastAsia" w:cs="David" w:hint="cs"/>
          <w:i/>
          <w:sz w:val="24"/>
          <w:szCs w:val="24"/>
          <w:rtl/>
        </w:rPr>
        <w:t xml:space="preserve"> </w:t>
      </w:r>
      <w:r w:rsidR="00977F19">
        <w:rPr>
          <w:rFonts w:eastAsiaTheme="minorEastAsia" w:cs="David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v,w</m:t>
        </m:r>
      </m:oMath>
      <w:r w:rsidR="00977F19">
        <w:rPr>
          <w:rFonts w:eastAsiaTheme="minorEastAsia" w:cs="David" w:hint="cs"/>
          <w:i/>
          <w:sz w:val="24"/>
          <w:szCs w:val="24"/>
          <w:rtl/>
        </w:rPr>
        <w:t>ת"ל</w:t>
      </w:r>
      <w:r w:rsidR="00214763">
        <w:rPr>
          <w:rFonts w:eastAsiaTheme="minorEastAsia" w:cs="David" w:hint="cs"/>
          <w:i/>
          <w:sz w:val="24"/>
          <w:szCs w:val="24"/>
          <w:rtl/>
        </w:rPr>
        <w:t>.</w:t>
      </w:r>
    </w:p>
    <w:p w:rsidR="00977F19" w:rsidRDefault="00977F19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r>
        <w:rPr>
          <w:rFonts w:eastAsiaTheme="minorEastAsia" w:cs="David"/>
          <w:i/>
          <w:sz w:val="24"/>
          <w:szCs w:val="24"/>
          <w:rtl/>
        </w:rPr>
        <w:br/>
      </w:r>
      <w:r>
        <w:rPr>
          <w:rFonts w:eastAsiaTheme="minorEastAsia" w:cs="David" w:hint="cs"/>
          <w:i/>
          <w:sz w:val="24"/>
          <w:szCs w:val="24"/>
          <w:rtl/>
        </w:rPr>
        <w:t xml:space="preserve">נתבונן קודם במקרה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w=0</m:t>
        </m:r>
      </m:oMath>
      <w:r w:rsidR="00EA4519">
        <w:rPr>
          <w:rFonts w:eastAsiaTheme="minorEastAsia" w:cs="David" w:hint="cs"/>
          <w:i/>
          <w:sz w:val="24"/>
          <w:szCs w:val="24"/>
          <w:rtl/>
        </w:rPr>
        <w:t xml:space="preserve">. המשפט מתקיים, ויש שוויון, ויש תלות לינארית. לכן נניח ש-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w≠0</m:t>
        </m:r>
      </m:oMath>
      <w:r w:rsidR="00EA4519">
        <w:rPr>
          <w:rFonts w:eastAsiaTheme="minorEastAsia" w:cs="David" w:hint="cs"/>
          <w:i/>
          <w:sz w:val="24"/>
          <w:szCs w:val="24"/>
          <w:rtl/>
        </w:rPr>
        <w:t>, נגדיר וקטור</w:t>
      </w:r>
      <w:r w:rsidR="00224016"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z=v-</m:t>
        </m:r>
        <m:f>
          <m:f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David"/>
                <w:sz w:val="24"/>
                <w:szCs w:val="24"/>
              </w:rPr>
              <m:t>&lt;v,w&gt;</m:t>
            </m:r>
          </m:num>
          <m:den>
            <m:r>
              <w:rPr>
                <w:rFonts w:ascii="Cambria Math" w:eastAsiaTheme="minorEastAsia" w:hAnsi="Cambria Math" w:cs="David"/>
                <w:sz w:val="24"/>
                <w:szCs w:val="24"/>
              </w:rPr>
              <m:t>&lt;w,w&gt;</m:t>
            </m:r>
          </m:den>
        </m:f>
        <m:r>
          <w:rPr>
            <w:rFonts w:ascii="Cambria Math" w:eastAsiaTheme="minorEastAsia" w:hAnsi="Cambria Math" w:cs="David"/>
            <w:sz w:val="24"/>
            <w:szCs w:val="24"/>
          </w:rPr>
          <m:t>w</m:t>
        </m:r>
      </m:oMath>
      <w:r w:rsidR="00224016">
        <w:rPr>
          <w:rFonts w:eastAsiaTheme="minorEastAsia" w:cs="David" w:hint="cs"/>
          <w:i/>
          <w:sz w:val="24"/>
          <w:szCs w:val="24"/>
          <w:rtl/>
        </w:rPr>
        <w:t xml:space="preserve"> נבדוק ש-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&lt;z, w&gt; =0</m:t>
        </m:r>
      </m:oMath>
      <w:r w:rsidR="00B05887">
        <w:rPr>
          <w:rFonts w:eastAsiaTheme="minorEastAsia" w:cs="David" w:hint="cs"/>
          <w:i/>
          <w:sz w:val="24"/>
          <w:szCs w:val="24"/>
          <w:rtl/>
        </w:rPr>
        <w:t>.</w:t>
      </w:r>
    </w:p>
    <w:p w:rsidR="001E28D3" w:rsidRDefault="00B05887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&lt;z,w&gt; =&lt;v-</m:t>
          </m:r>
          <m:f>
            <m:f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&lt;v,w&gt;</m:t>
              </m:r>
            </m:num>
            <m:den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&lt;w,w&gt;</m:t>
              </m:r>
            </m:den>
          </m:f>
          <m:r>
            <w:rPr>
              <w:rFonts w:ascii="Cambria Math" w:eastAsiaTheme="minorEastAsia" w:hAnsi="Cambria Math" w:cs="David"/>
              <w:sz w:val="24"/>
              <w:szCs w:val="24"/>
            </w:rPr>
            <m:t>w, w&gt; = &lt;v,w&gt;-</m:t>
          </m:r>
          <m:f>
            <m:f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&lt;v,w&gt;</m:t>
              </m:r>
            </m:num>
            <m:den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&lt;w,w&gt;</m:t>
              </m:r>
            </m:den>
          </m:f>
          <m:r>
            <w:rPr>
              <w:rFonts w:ascii="Cambria Math" w:eastAsiaTheme="minorEastAsia" w:hAnsi="Cambria Math" w:cs="David"/>
              <w:sz w:val="24"/>
              <w:szCs w:val="24"/>
            </w:rPr>
            <m:t>&lt;w,w&gt; =0</m:t>
          </m:r>
        </m:oMath>
      </m:oMathPara>
    </w:p>
    <w:p w:rsidR="001F476F" w:rsidRPr="001E28D3" w:rsidRDefault="001F476F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eastAsiaTheme="minorEastAsia" w:cs="David" w:hint="cs"/>
          <w:i/>
          <w:sz w:val="24"/>
          <w:szCs w:val="24"/>
          <w:rtl/>
        </w:rPr>
        <w:lastRenderedPageBreak/>
        <w:t>מזה נובע ש-:</w:t>
      </w:r>
      <w:r>
        <w:rPr>
          <w:rFonts w:eastAsiaTheme="minorEastAsia" w:cs="David" w:hint="cs"/>
          <w:i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&lt;z,</m:t>
          </m:r>
          <m:f>
            <m:f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&lt;v,w&gt;</m:t>
              </m:r>
            </m:num>
            <m:den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&lt;w,w&gt;</m:t>
              </m:r>
            </m:den>
          </m:f>
          <m:r>
            <w:rPr>
              <w:rFonts w:ascii="Cambria Math" w:eastAsiaTheme="minorEastAsia" w:hAnsi="Cambria Math" w:cs="David"/>
              <w:sz w:val="24"/>
              <w:szCs w:val="24"/>
            </w:rPr>
            <m:t>w&gt; =0</m:t>
          </m:r>
        </m:oMath>
      </m:oMathPara>
    </w:p>
    <w:p w:rsidR="00C646A7" w:rsidRPr="00C646A7" w:rsidRDefault="00C646A7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eastAsiaTheme="minorEastAsia" w:cs="David" w:hint="cs"/>
          <w:i/>
          <w:sz w:val="24"/>
          <w:szCs w:val="24"/>
          <w:rtl/>
        </w:rPr>
        <w:t xml:space="preserve">נסמן </w:t>
      </w:r>
      <m:oMath>
        <m:f>
          <m:f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David"/>
                <w:sz w:val="24"/>
                <w:szCs w:val="24"/>
              </w:rPr>
              <m:t>&lt;v,w&gt;</m:t>
            </m:r>
          </m:num>
          <m:den>
            <m:r>
              <w:rPr>
                <w:rFonts w:ascii="Cambria Math" w:eastAsiaTheme="minorEastAsia" w:hAnsi="Cambria Math" w:cs="David"/>
                <w:sz w:val="24"/>
                <w:szCs w:val="24"/>
              </w:rPr>
              <m:t>&lt;w,w&gt;</m:t>
            </m:r>
          </m:den>
        </m:f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=</m:t>
        </m:r>
        <m:r>
          <w:rPr>
            <w:rFonts w:ascii="Cambria Math" w:eastAsiaTheme="minorEastAsia" w:hAnsi="Cambria Math" w:cs="David"/>
            <w:sz w:val="24"/>
            <w:szCs w:val="24"/>
          </w:rPr>
          <m:t>α</m:t>
        </m:r>
      </m:oMath>
    </w:p>
    <w:p w:rsidR="00977F19" w:rsidRPr="00C646A7" w:rsidRDefault="00344FDC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eastAsiaTheme="minorEastAsia" w:cs="David" w:hint="cs"/>
          <w:i/>
          <w:sz w:val="24"/>
          <w:szCs w:val="24"/>
          <w:rtl/>
        </w:rPr>
        <w:t xml:space="preserve">כי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&lt;z, αw&gt; =</m:t>
        </m:r>
        <m:acc>
          <m:accPr>
            <m:chr m:val="̅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David"/>
            <w:sz w:val="24"/>
            <w:szCs w:val="24"/>
          </w:rPr>
          <m:t>&lt;z, w&gt; =0</m:t>
        </m:r>
      </m:oMath>
      <w:r w:rsidR="00425CEB">
        <w:rPr>
          <w:rFonts w:eastAsiaTheme="minorEastAsia" w:cs="David" w:hint="cs"/>
          <w:i/>
          <w:sz w:val="24"/>
          <w:szCs w:val="24"/>
          <w:rtl/>
        </w:rPr>
        <w:t>.</w:t>
      </w:r>
      <w:r w:rsidR="00425CEB">
        <w:rPr>
          <w:rFonts w:eastAsiaTheme="minorEastAsia" w:cs="David"/>
          <w:i/>
          <w:sz w:val="24"/>
          <w:szCs w:val="24"/>
          <w:rtl/>
        </w:rPr>
        <w:br/>
      </w:r>
      <w:r w:rsidR="00425CEB">
        <w:rPr>
          <w:rFonts w:eastAsiaTheme="minorEastAsia" w:cs="David" w:hint="cs"/>
          <w:i/>
          <w:sz w:val="24"/>
          <w:szCs w:val="24"/>
          <w:rtl/>
        </w:rPr>
        <w:t>נשתמש במשפט פיתגורס ל-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z,αw</m:t>
        </m:r>
      </m:oMath>
      <w:r w:rsidR="00D63217">
        <w:rPr>
          <w:rFonts w:eastAsiaTheme="minorEastAsia" w:cs="David" w:hint="cs"/>
          <w:i/>
          <w:sz w:val="24"/>
          <w:szCs w:val="24"/>
          <w:rtl/>
        </w:rPr>
        <w:t xml:space="preserve">. נקבל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z+αw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z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αw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  <w:r w:rsidR="00C646A7">
        <w:rPr>
          <w:rFonts w:eastAsiaTheme="minorEastAsia" w:cs="David" w:hint="cs"/>
          <w:i/>
          <w:sz w:val="24"/>
          <w:szCs w:val="24"/>
          <w:rtl/>
        </w:rPr>
        <w:t xml:space="preserve"> אבל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z+αw=v</m:t>
        </m:r>
      </m:oMath>
      <w:r w:rsidR="00C646A7">
        <w:rPr>
          <w:rFonts w:eastAsiaTheme="minorEastAsia" w:cs="David" w:hint="cs"/>
          <w:i/>
          <w:sz w:val="24"/>
          <w:szCs w:val="24"/>
          <w:rtl/>
        </w:rPr>
        <w:t xml:space="preserve">, ז"א,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z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αw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z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α</m:t>
                </m:r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≥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α</m:t>
                </m:r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</w:p>
    <w:p w:rsidR="00095B3B" w:rsidRDefault="00027569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>
        <w:rPr>
          <w:rFonts w:eastAsiaTheme="minorEastAsia" w:cs="David" w:hint="cs"/>
          <w:i/>
          <w:sz w:val="24"/>
          <w:szCs w:val="24"/>
          <w:rtl/>
        </w:rPr>
        <w:t xml:space="preserve">כלומר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≥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α</m:t>
                </m:r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&lt;v,w&gt;</m:t>
                    </m:r>
                  </m:num>
                  <m:den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&lt;w,w&gt;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=(|&lt;v,w&gt;</m:t>
        </m:r>
        <m:f>
          <m:f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David"/>
                    <w:sz w:val="24"/>
                    <w:szCs w:val="24"/>
                  </w:rPr>
                </m:ctrlPr>
              </m:sSup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eastAsiaTheme="minorEastAsia"/>
                        <w:sz w:val="24"/>
                        <w:szCs w:val="24"/>
                      </w:rPr>
                      <m:t>​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="David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David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</w:p>
    <w:p w:rsidR="00265407" w:rsidRPr="00BE44C5" w:rsidRDefault="00BE44C5" w:rsidP="002A61E3">
      <w:pPr>
        <w:spacing w:line="360" w:lineRule="auto"/>
        <w:rPr>
          <w:rFonts w:eastAsiaTheme="minorEastAsia" w:cs="David"/>
          <w:sz w:val="24"/>
          <w:szCs w:val="24"/>
          <w:rtl/>
        </w:rPr>
      </w:pPr>
      <w:r>
        <w:rPr>
          <w:rFonts w:eastAsiaTheme="minorEastAsia" w:cs="David" w:hint="cs"/>
          <w:i/>
          <w:sz w:val="24"/>
          <w:szCs w:val="24"/>
          <w:rtl/>
        </w:rPr>
        <w:t xml:space="preserve">2. שוויון מתקיים אם ורק אם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z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=0</m:t>
        </m:r>
      </m:oMath>
      <w:r>
        <w:rPr>
          <w:rFonts w:eastAsiaTheme="minorEastAsia" w:cs="David" w:hint="cs"/>
          <w:i/>
          <w:sz w:val="24"/>
          <w:szCs w:val="24"/>
          <w:rtl/>
        </w:rPr>
        <w:t xml:space="preserve"> אם ורק 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z=0</m:t>
        </m:r>
      </m:oMath>
      <w:r>
        <w:rPr>
          <w:rFonts w:eastAsiaTheme="minorEastAsia" w:cs="David" w:hint="cs"/>
          <w:sz w:val="24"/>
          <w:szCs w:val="24"/>
          <w:rtl/>
        </w:rPr>
        <w:t xml:space="preserve">. אבל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z=v-αw</m:t>
        </m:r>
      </m:oMath>
      <w:r>
        <w:rPr>
          <w:rFonts w:eastAsiaTheme="minorEastAsia" w:cs="David" w:hint="cs"/>
          <w:sz w:val="24"/>
          <w:szCs w:val="24"/>
          <w:rtl/>
        </w:rPr>
        <w:t>.</w:t>
      </w:r>
      <w:r>
        <w:rPr>
          <w:rFonts w:eastAsiaTheme="minorEastAsia" w:cs="David"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z=0⇔v=αw⇔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v,w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m:t>ל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"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m:t>ת</m:t>
          </m:r>
        </m:oMath>
      </m:oMathPara>
    </w:p>
    <w:p w:rsidR="00CD009C" w:rsidRPr="00E46229" w:rsidRDefault="00722B97" w:rsidP="002A61E3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sectPr w:rsidR="00CD009C" w:rsidRPr="00E46229" w:rsidSect="002D575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07" w:rsidRDefault="00515507" w:rsidP="00722B97">
      <w:pPr>
        <w:spacing w:after="0" w:line="240" w:lineRule="auto"/>
      </w:pPr>
      <w:r>
        <w:separator/>
      </w:r>
    </w:p>
  </w:endnote>
  <w:endnote w:type="continuationSeparator" w:id="0">
    <w:p w:rsidR="00515507" w:rsidRDefault="00515507" w:rsidP="0072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19581828"/>
      <w:docPartObj>
        <w:docPartGallery w:val="Page Numbers (Bottom of Page)"/>
        <w:docPartUnique/>
      </w:docPartObj>
    </w:sdtPr>
    <w:sdtContent>
      <w:p w:rsidR="00D6015E" w:rsidRDefault="00D6015E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214763" w:rsidRPr="00214763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D6015E" w:rsidRDefault="00D60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07" w:rsidRDefault="00515507" w:rsidP="00722B97">
      <w:pPr>
        <w:spacing w:after="0" w:line="240" w:lineRule="auto"/>
      </w:pPr>
      <w:r>
        <w:separator/>
      </w:r>
    </w:p>
  </w:footnote>
  <w:footnote w:type="continuationSeparator" w:id="0">
    <w:p w:rsidR="00515507" w:rsidRDefault="00515507" w:rsidP="0072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15E" w:rsidRPr="00FB58BB" w:rsidRDefault="00D6015E" w:rsidP="0000666C">
    <w:pPr>
      <w:pStyle w:val="Header"/>
      <w:rPr>
        <w:rFonts w:cs="David"/>
        <w:b/>
        <w:bCs/>
      </w:rPr>
    </w:pPr>
    <w:r>
      <w:rPr>
        <w:rFonts w:cs="David" w:hint="cs"/>
        <w:b/>
        <w:bCs/>
        <w:sz w:val="32"/>
        <w:szCs w:val="24"/>
        <w:rtl/>
      </w:rPr>
      <w:t>מכפלה פנימית</w:t>
    </w:r>
    <w:r w:rsidRPr="00FB58BB">
      <w:rPr>
        <w:rFonts w:cs="David"/>
        <w:b/>
        <w:bCs/>
        <w:rtl/>
      </w:rPr>
      <w:ptab w:relativeTo="margin" w:alignment="center" w:leader="none"/>
    </w:r>
    <w:r w:rsidRPr="00DF001B">
      <w:rPr>
        <w:rFonts w:cs="David" w:hint="cs"/>
        <w:b/>
        <w:bCs/>
        <w:sz w:val="30"/>
        <w:szCs w:val="30"/>
        <w:rtl/>
      </w:rPr>
      <w:t xml:space="preserve">הרצאה </w:t>
    </w:r>
    <w:r>
      <w:rPr>
        <w:rFonts w:cs="David" w:hint="cs"/>
        <w:b/>
        <w:bCs/>
        <w:sz w:val="30"/>
        <w:szCs w:val="30"/>
        <w:rtl/>
      </w:rPr>
      <w:t>14</w:t>
    </w:r>
    <w:r w:rsidRPr="00FB58BB">
      <w:rPr>
        <w:rFonts w:cs="David"/>
        <w:b/>
        <w:bCs/>
        <w:rtl/>
      </w:rPr>
      <w:ptab w:relativeTo="margin" w:alignment="right" w:leader="none"/>
    </w:r>
    <w:r w:rsidRPr="00DF001B">
      <w:rPr>
        <w:rFonts w:cs="David" w:hint="cs"/>
        <w:b/>
        <w:bCs/>
        <w:sz w:val="36"/>
        <w:szCs w:val="24"/>
        <w:rtl/>
      </w:rPr>
      <w:t>0</w:t>
    </w:r>
    <w:r>
      <w:rPr>
        <w:rFonts w:cs="David" w:hint="cs"/>
        <w:b/>
        <w:bCs/>
        <w:sz w:val="36"/>
        <w:szCs w:val="24"/>
        <w:rtl/>
      </w:rPr>
      <w:t>3.12</w:t>
    </w:r>
    <w:r w:rsidRPr="00DF001B">
      <w:rPr>
        <w:rFonts w:cs="David" w:hint="cs"/>
        <w:b/>
        <w:bCs/>
        <w:sz w:val="36"/>
        <w:szCs w:val="24"/>
        <w:rtl/>
      </w:rPr>
      <w:t>.2015</w:t>
    </w:r>
  </w:p>
  <w:p w:rsidR="00D6015E" w:rsidRPr="00783B49" w:rsidRDefault="00D6015E" w:rsidP="00722B97">
    <w:pPr>
      <w:pStyle w:val="Header"/>
      <w:rPr>
        <w:rFonts w:cs="David"/>
      </w:rPr>
    </w:pPr>
    <w:r>
      <w:rPr>
        <w:rFonts w:cs="David" w:hint="cs"/>
        <w:rtl/>
      </w:rPr>
      <w:tab/>
    </w:r>
    <w:r w:rsidRPr="00DF001B">
      <w:rPr>
        <w:rFonts w:cs="David" w:hint="cs"/>
        <w:sz w:val="24"/>
        <w:szCs w:val="24"/>
        <w:rtl/>
      </w:rPr>
      <w:t>נכתב על ידי נועם יערי</w:t>
    </w:r>
  </w:p>
  <w:p w:rsidR="00D6015E" w:rsidRPr="00ED582F" w:rsidRDefault="00D6015E" w:rsidP="00722B97">
    <w:pPr>
      <w:pStyle w:val="Header"/>
    </w:pPr>
  </w:p>
  <w:p w:rsidR="00D6015E" w:rsidRPr="00722B97" w:rsidRDefault="00D60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D0B"/>
    <w:rsid w:val="0000666C"/>
    <w:rsid w:val="00027569"/>
    <w:rsid w:val="000607E6"/>
    <w:rsid w:val="00095B3B"/>
    <w:rsid w:val="000F1D0B"/>
    <w:rsid w:val="00111DDB"/>
    <w:rsid w:val="00190CF4"/>
    <w:rsid w:val="001D0DD7"/>
    <w:rsid w:val="001E28D3"/>
    <w:rsid w:val="001F2BCE"/>
    <w:rsid w:val="001F476F"/>
    <w:rsid w:val="00213516"/>
    <w:rsid w:val="00214763"/>
    <w:rsid w:val="00224016"/>
    <w:rsid w:val="00265407"/>
    <w:rsid w:val="00282F77"/>
    <w:rsid w:val="002A61E3"/>
    <w:rsid w:val="002D5759"/>
    <w:rsid w:val="00300B41"/>
    <w:rsid w:val="003250E8"/>
    <w:rsid w:val="00344FDC"/>
    <w:rsid w:val="003A3E92"/>
    <w:rsid w:val="003E1365"/>
    <w:rsid w:val="003F25E2"/>
    <w:rsid w:val="003F5A00"/>
    <w:rsid w:val="00425CEB"/>
    <w:rsid w:val="00440AD3"/>
    <w:rsid w:val="00453344"/>
    <w:rsid w:val="00515507"/>
    <w:rsid w:val="00536F19"/>
    <w:rsid w:val="005845D9"/>
    <w:rsid w:val="00591713"/>
    <w:rsid w:val="005A0276"/>
    <w:rsid w:val="005E05F7"/>
    <w:rsid w:val="006203E9"/>
    <w:rsid w:val="006335D8"/>
    <w:rsid w:val="00722B97"/>
    <w:rsid w:val="007400CF"/>
    <w:rsid w:val="00754CFA"/>
    <w:rsid w:val="00846E22"/>
    <w:rsid w:val="00853910"/>
    <w:rsid w:val="008626C9"/>
    <w:rsid w:val="008C50F6"/>
    <w:rsid w:val="008C549D"/>
    <w:rsid w:val="00901DC0"/>
    <w:rsid w:val="00942BA6"/>
    <w:rsid w:val="00977F19"/>
    <w:rsid w:val="009D17A1"/>
    <w:rsid w:val="009F724D"/>
    <w:rsid w:val="00A65F3B"/>
    <w:rsid w:val="00A74823"/>
    <w:rsid w:val="00B05887"/>
    <w:rsid w:val="00BC43A0"/>
    <w:rsid w:val="00BE44C5"/>
    <w:rsid w:val="00C0739E"/>
    <w:rsid w:val="00C646A7"/>
    <w:rsid w:val="00C66453"/>
    <w:rsid w:val="00CD009C"/>
    <w:rsid w:val="00CE026C"/>
    <w:rsid w:val="00CE53D8"/>
    <w:rsid w:val="00CE556F"/>
    <w:rsid w:val="00D04774"/>
    <w:rsid w:val="00D6015E"/>
    <w:rsid w:val="00D63217"/>
    <w:rsid w:val="00D65B3F"/>
    <w:rsid w:val="00E046C8"/>
    <w:rsid w:val="00E05F80"/>
    <w:rsid w:val="00E263A6"/>
    <w:rsid w:val="00E46229"/>
    <w:rsid w:val="00E811DD"/>
    <w:rsid w:val="00EA4519"/>
    <w:rsid w:val="00EE0577"/>
    <w:rsid w:val="00EE3E18"/>
    <w:rsid w:val="00EF53FB"/>
    <w:rsid w:val="00F65C20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6F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F1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F1D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D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B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B97"/>
  </w:style>
  <w:style w:type="paragraph" w:styleId="Footer">
    <w:name w:val="footer"/>
    <w:basedOn w:val="Normal"/>
    <w:link w:val="FooterChar"/>
    <w:uiPriority w:val="99"/>
    <w:unhideWhenUsed/>
    <w:rsid w:val="00722B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02"/>
    <w:rsid w:val="003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70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7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603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Noam</dc:creator>
  <cp:lastModifiedBy>Shuki</cp:lastModifiedBy>
  <cp:revision>71</cp:revision>
  <dcterms:created xsi:type="dcterms:W3CDTF">2015-12-03T13:36:00Z</dcterms:created>
  <dcterms:modified xsi:type="dcterms:W3CDTF">2015-12-25T09:46:00Z</dcterms:modified>
</cp:coreProperties>
</file>