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6D" w:rsidRPr="00B30E3B" w:rsidRDefault="00995A6D" w:rsidP="008A5E13">
      <w:pPr>
        <w:spacing w:line="360" w:lineRule="auto"/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B30E3B">
        <w:rPr>
          <w:rFonts w:ascii="David" w:hAnsi="David" w:cs="David" w:hint="cs"/>
          <w:b/>
          <w:bCs/>
          <w:sz w:val="30"/>
          <w:szCs w:val="30"/>
          <w:u w:val="single"/>
          <w:rtl/>
        </w:rPr>
        <w:t>האינטגרל המסוים</w:t>
      </w:r>
    </w:p>
    <w:p w:rsidR="00952813" w:rsidRDefault="00952813" w:rsidP="008A5E13">
      <w:pPr>
        <w:spacing w:line="360" w:lineRule="auto"/>
        <w:rPr>
          <w:rFonts w:ascii="David" w:hAnsi="David" w:cs="David"/>
          <w:color w:val="FF000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מוטיבצי</w:t>
      </w:r>
      <w:r w:rsidRPr="00B30E3B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</w:t>
      </w:r>
    </w:p>
    <w:p w:rsidR="00946436" w:rsidRDefault="00946436" w:rsidP="00946436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2092325" cy="2092325"/>
            <wp:effectExtent l="0" t="0" r="3175" b="0"/>
            <wp:docPr id="1" name="תמונה 1" descr="Integral approximation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gral approximation examp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5A6D" w:rsidRDefault="00995A6D" w:rsidP="00946436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עבור פונקציות "יפות מספיק", סכום שטחיי המלבנים "קרוב" לשטח שבין הגרף לציר ה -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995A6D" w:rsidRPr="00B30E3B" w:rsidRDefault="00995A6D" w:rsidP="008A5E13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B30E3B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הגדרה</w:t>
      </w:r>
    </w:p>
    <w:p w:rsidR="00995A6D" w:rsidRDefault="00995A6D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חלוקה של קטע סגור </w:t>
      </w:r>
      <m:oMath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a,b</m:t>
            </m:r>
          </m:e>
        </m:d>
      </m:oMath>
      <w:r>
        <w:rPr>
          <w:rFonts w:ascii="David" w:hAnsi="David" w:cs="David" w:hint="cs"/>
          <w:sz w:val="24"/>
          <w:szCs w:val="24"/>
          <w:rtl/>
        </w:rPr>
        <w:t xml:space="preserve"> היא קבוצה סופית </w:t>
      </w:r>
      <m:oMath>
        <m:r>
          <w:rPr>
            <w:rFonts w:ascii="Cambria Math" w:hAnsi="Cambria Math" w:cs="David"/>
            <w:sz w:val="24"/>
            <w:szCs w:val="24"/>
          </w:rPr>
          <m:t>P=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,⋯,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David" w:hAnsi="David" w:cs="David" w:hint="cs"/>
          <w:sz w:val="24"/>
          <w:szCs w:val="24"/>
          <w:rtl/>
        </w:rPr>
        <w:t xml:space="preserve"> עבור </w:t>
      </w:r>
      <m:oMath>
        <m:r>
          <w:rPr>
            <w:rFonts w:ascii="Cambria Math" w:hAnsi="Cambria Math" w:cs="David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∈N</m:t>
        </m:r>
      </m:oMath>
      <w:r>
        <w:rPr>
          <w:rFonts w:ascii="David" w:hAnsi="David" w:cs="David" w:hint="cs"/>
          <w:sz w:val="24"/>
          <w:szCs w:val="24"/>
          <w:rtl/>
        </w:rPr>
        <w:t xml:space="preserve"> כלשהו כך ש:</w:t>
      </w:r>
    </w:p>
    <w:p w:rsidR="00995A6D" w:rsidRPr="008A5E13" w:rsidRDefault="00995A6D" w:rsidP="008A5E13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&lt;⋯&lt;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=b</m:t>
          </m:r>
        </m:oMath>
      </m:oMathPara>
    </w:p>
    <w:p w:rsidR="004D2710" w:rsidRDefault="00995A6D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חלוקה של קטע סגור מחלקת אותו לתת קטעים סגורים (ניתן להציגו כאיחוד של קטעים סגורים).</w:t>
      </w:r>
    </w:p>
    <w:p w:rsidR="00995A6D" w:rsidRPr="004D2710" w:rsidRDefault="00995A6D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D2710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הג</w:t>
      </w:r>
      <w:r w:rsidR="004D2710">
        <w:rPr>
          <w:rFonts w:ascii="David" w:hAnsi="David" w:cs="David" w:hint="cs"/>
          <w:b/>
          <w:bCs/>
          <w:color w:val="0000FF"/>
          <w:sz w:val="24"/>
          <w:szCs w:val="24"/>
          <w:rtl/>
        </w:rPr>
        <w:t xml:space="preserve">דרה </w:t>
      </w:r>
      <w:r w:rsidR="004D2710">
        <w:rPr>
          <w:rFonts w:ascii="David" w:hAnsi="David" w:cs="David"/>
          <w:b/>
          <w:bCs/>
          <w:color w:val="0000FF"/>
          <w:sz w:val="24"/>
          <w:szCs w:val="24"/>
          <w:rtl/>
        </w:rPr>
        <w:br/>
      </w:r>
      <w:r w:rsidR="00B55B5A">
        <w:rPr>
          <w:rFonts w:ascii="David" w:hAnsi="David" w:cs="David" w:hint="cs"/>
          <w:sz w:val="24"/>
          <w:szCs w:val="24"/>
          <w:rtl/>
        </w:rPr>
        <w:t>חלוקה מנוקד</w:t>
      </w:r>
      <w:r>
        <w:rPr>
          <w:rFonts w:ascii="David" w:hAnsi="David" w:cs="David" w:hint="cs"/>
          <w:sz w:val="24"/>
          <w:szCs w:val="24"/>
          <w:rtl/>
        </w:rPr>
        <w:t xml:space="preserve">ת של קטע סגור </w:t>
      </w:r>
      <m:oMath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a,b</m:t>
            </m:r>
          </m:e>
        </m:d>
      </m:oMath>
      <w:r>
        <w:rPr>
          <w:rFonts w:ascii="David" w:hAnsi="David" w:cs="David" w:hint="cs"/>
          <w:sz w:val="24"/>
          <w:szCs w:val="24"/>
          <w:rtl/>
        </w:rPr>
        <w:t xml:space="preserve"> היא חלוקה </w:t>
      </w:r>
      <m:oMath>
        <m:r>
          <w:rPr>
            <w:rFonts w:ascii="Cambria Math" w:hAnsi="Cambria Math" w:cs="David"/>
            <w:sz w:val="24"/>
            <w:szCs w:val="24"/>
          </w:rPr>
          <m:t>P=</m:t>
        </m:r>
        <m:d>
          <m:dPr>
            <m:begChr m:val="{"/>
            <m:endChr m:val="}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,⋯,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David" w:hAnsi="David" w:cs="David" w:hint="cs"/>
          <w:sz w:val="24"/>
          <w:szCs w:val="24"/>
          <w:rtl/>
        </w:rPr>
        <w:t xml:space="preserve">, יחד עם בחירה </w:t>
      </w:r>
      <w:r w:rsidR="00B55B5A">
        <w:rPr>
          <w:rFonts w:ascii="David" w:hAnsi="David" w:cs="David" w:hint="cs"/>
          <w:sz w:val="24"/>
          <w:szCs w:val="24"/>
          <w:rtl/>
        </w:rPr>
        <w:t xml:space="preserve">של נקודה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∈[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i-1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]</m:t>
        </m:r>
      </m:oMath>
      <w:r w:rsidR="00D243DF">
        <w:rPr>
          <w:rFonts w:ascii="David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i=1,⋯,n</m:t>
        </m:r>
      </m:oMath>
      <w:r w:rsidR="004D2710">
        <w:rPr>
          <w:rFonts w:ascii="David" w:hAnsi="David" w:cs="David" w:hint="cs"/>
          <w:sz w:val="24"/>
          <w:szCs w:val="24"/>
          <w:rtl/>
        </w:rPr>
        <w:t>.</w:t>
      </w:r>
    </w:p>
    <w:p w:rsidR="004D2710" w:rsidRDefault="004D2710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נסמן </w:t>
      </w:r>
      <m:oMath>
        <m:r>
          <w:rPr>
            <w:rFonts w:ascii="Cambria Math" w:hAnsi="Cambria Math" w:cs="Arial" w:hint="cs"/>
            <w:sz w:val="24"/>
            <w:szCs w:val="24"/>
            <w:rtl/>
          </w:rPr>
          <m:t>∆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≔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i-1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= אורך הקטע 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i</m:t>
        </m:r>
      </m:oMath>
      <w:r>
        <w:rPr>
          <w:rFonts w:ascii="David" w:hAnsi="David" w:cs="David" w:hint="cs"/>
          <w:sz w:val="24"/>
          <w:szCs w:val="24"/>
          <w:rtl/>
        </w:rPr>
        <w:t xml:space="preserve"> בחלוקה.</w:t>
      </w:r>
    </w:p>
    <w:p w:rsidR="004D2710" w:rsidRDefault="004D2710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F26B2">
        <w:rPr>
          <w:rFonts w:ascii="David" w:hAnsi="David" w:cs="David"/>
          <w:b/>
          <w:bCs/>
          <w:color w:val="0000FF"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t>גדרה</w:t>
      </w:r>
      <w:r>
        <w:rPr>
          <w:rFonts w:ascii="David" w:hAnsi="David" w:cs="David"/>
          <w:b/>
          <w:bCs/>
          <w:color w:val="0000FF"/>
          <w:sz w:val="24"/>
          <w:szCs w:val="24"/>
          <w:rtl/>
        </w:rPr>
        <w:br/>
      </w:r>
      <w:r w:rsidR="00995A6D"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995A6D">
        <w:rPr>
          <w:rFonts w:ascii="David" w:hAnsi="David" w:cs="David" w:hint="cs"/>
          <w:sz w:val="24"/>
          <w:szCs w:val="24"/>
          <w:rtl/>
        </w:rPr>
        <w:t xml:space="preserve"> פונקציה מוגדרת בקטע סגור </w:t>
      </w:r>
      <m:oMath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a,b</m:t>
            </m:r>
          </m:e>
        </m:d>
      </m:oMath>
      <w:r w:rsidR="00995A6D">
        <w:rPr>
          <w:rFonts w:ascii="David" w:hAnsi="David" w:cs="David" w:hint="cs"/>
          <w:sz w:val="24"/>
          <w:szCs w:val="24"/>
          <w:rtl/>
        </w:rPr>
        <w:t>.</w:t>
      </w:r>
    </w:p>
    <w:p w:rsidR="00397A3C" w:rsidRPr="00397A3C" w:rsidRDefault="004D2710" w:rsidP="008A5E13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עבור חלוקה מנוקדת </w:t>
      </w:r>
      <m:oMath>
        <m:r>
          <w:rPr>
            <w:rFonts w:ascii="Cambria Math" w:hAnsi="Cambria Math" w:cs="David"/>
            <w:sz w:val="24"/>
            <w:szCs w:val="24"/>
          </w:rPr>
          <m:t>P:a=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&lt;⋯&lt;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=b</m:t>
        </m:r>
      </m:oMath>
      <w:r w:rsidR="00782AAA">
        <w:rPr>
          <w:rFonts w:ascii="David" w:hAnsi="David" w:cs="David" w:hint="cs"/>
          <w:sz w:val="24"/>
          <w:szCs w:val="24"/>
          <w:rtl/>
        </w:rPr>
        <w:t>, נגדיר</w:t>
      </w:r>
      <w:r w:rsidR="00397A3C">
        <w:rPr>
          <w:rFonts w:ascii="David" w:hAnsi="David" w:cs="David" w:hint="cs"/>
          <w:sz w:val="24"/>
          <w:szCs w:val="24"/>
          <w:rtl/>
        </w:rPr>
        <w:t xml:space="preserve"> את סכום רימן המתאים ל -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782AAA">
        <w:rPr>
          <w:rFonts w:ascii="David" w:hAnsi="David" w:cs="David" w:hint="cs"/>
          <w:sz w:val="24"/>
          <w:szCs w:val="24"/>
          <w:rtl/>
        </w:rPr>
        <w:t>:</w:t>
      </w:r>
      <w:r w:rsidR="00782AAA">
        <w:rPr>
          <w:rFonts w:ascii="David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σ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David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E64841" w:rsidRDefault="00397A3C" w:rsidP="008A5E13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הנורמה של החלוקה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מוגדרת:</w:t>
      </w:r>
      <w:r>
        <w:rPr>
          <w:rFonts w:ascii="David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λ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≔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max</m:t>
              </m:r>
            </m:fName>
            <m:e>
              <m:r>
                <w:rPr>
                  <w:rFonts w:ascii="Cambria Math" w:hAnsi="Cambria Math" w:cs="David"/>
                  <w:sz w:val="24"/>
                  <w:szCs w:val="24"/>
                </w:rPr>
                <m:t>(</m:t>
              </m:r>
            </m:e>
          </m:func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,⋯,∆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)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E64841">
        <w:rPr>
          <w:rFonts w:ascii="David" w:hAnsi="David" w:cs="David" w:hint="cs"/>
          <w:sz w:val="24"/>
          <w:szCs w:val="24"/>
          <w:rtl/>
        </w:rPr>
        <w:t xml:space="preserve">האורך המקסימלי של קטע בחלוקה (נקרא גם הפרמטר של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E64841">
        <w:rPr>
          <w:rFonts w:ascii="David" w:hAnsi="David" w:cs="David" w:hint="cs"/>
          <w:sz w:val="24"/>
          <w:szCs w:val="24"/>
          <w:rtl/>
        </w:rPr>
        <w:t>)</w:t>
      </w:r>
    </w:p>
    <w:p w:rsidR="008846C7" w:rsidRDefault="00E64841" w:rsidP="008A5E13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eastAsiaTheme="minorEastAsia" w:hAnsi="David" w:cs="David"/>
          <w:sz w:val="24"/>
          <w:szCs w:val="24"/>
        </w:rPr>
        <w:lastRenderedPageBreak/>
        <w:br/>
      </w:r>
      <m:oMathPara>
        <m:oMath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P</m:t>
                      </m:r>
                    </m:e>
                  </m:d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→0</m:t>
                  </m:r>
                </m:lim>
              </m:limLow>
            </m:fName>
            <m:e>
              <m:r>
                <w:rPr>
                  <w:rFonts w:ascii="Cambria Math" w:hAnsi="Cambria Math" w:cs="David"/>
                  <w:sz w:val="24"/>
                  <w:szCs w:val="24"/>
                </w:rPr>
                <m:t>σ(P)</m:t>
              </m:r>
            </m:e>
          </m:func>
          <m:r>
            <w:rPr>
              <w:rFonts w:ascii="Cambria Math" w:hAnsi="Cambria Math" w:cs="David"/>
              <w:sz w:val="24"/>
              <w:szCs w:val="24"/>
            </w:rPr>
            <m:t>=I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>
        <w:rPr>
          <w:rFonts w:ascii="David" w:hAnsi="David" w:cs="David" w:hint="cs"/>
          <w:sz w:val="24"/>
          <w:szCs w:val="24"/>
          <w:rtl/>
        </w:rPr>
        <w:t xml:space="preserve">(לא פורמלי: </w:t>
      </w:r>
      <m:oMath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lim</m:t>
                </m: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e>
              <m:lim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P</m:t>
                    </m:r>
                  </m:e>
                </m:d>
                <m:r>
                  <w:rPr>
                    <w:rFonts w:ascii="Cambria Math" w:hAnsi="Cambria Math" w:cs="David"/>
                    <w:sz w:val="24"/>
                    <w:szCs w:val="24"/>
                  </w:rPr>
                  <m:t>→0</m:t>
                </m:r>
              </m:lim>
            </m:limLow>
          </m:fName>
          <m:e>
            <m:r>
              <w:rPr>
                <w:rFonts w:ascii="Cambria Math" w:hAnsi="Cambria Math" w:cs="David"/>
                <w:sz w:val="24"/>
                <w:szCs w:val="24"/>
              </w:rPr>
              <m:t>∑f</m:t>
            </m:r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func>
      </m:oMath>
      <w:r>
        <w:rPr>
          <w:rFonts w:ascii="David" w:hAnsi="David" w:cs="David" w:hint="cs"/>
          <w:sz w:val="24"/>
          <w:szCs w:val="24"/>
          <w:rtl/>
        </w:rPr>
        <w:t>)</w:t>
      </w:r>
      <w:r w:rsidR="00FD7174">
        <w:rPr>
          <w:rFonts w:ascii="David" w:hAnsi="David" w:cs="David" w:hint="cs"/>
          <w:sz w:val="24"/>
          <w:szCs w:val="24"/>
          <w:rtl/>
        </w:rPr>
        <w:t xml:space="preserve"> </w:t>
      </w:r>
      <w:r w:rsidR="004D2710" w:rsidRPr="004D2710">
        <w:rPr>
          <w:rFonts w:ascii="David" w:hAnsi="David" w:cs="David"/>
          <w:sz w:val="24"/>
          <w:szCs w:val="24"/>
          <w:rtl/>
        </w:rPr>
        <w:br/>
      </w:r>
      <w:r w:rsidR="00E6077D">
        <w:rPr>
          <w:rFonts w:ascii="David" w:hAnsi="David" w:cs="David" w:hint="cs"/>
          <w:sz w:val="24"/>
          <w:szCs w:val="24"/>
          <w:rtl/>
        </w:rPr>
        <w:t xml:space="preserve">פירושו: לכל </w:t>
      </w:r>
      <m:oMath>
        <m:r>
          <w:rPr>
            <w:rFonts w:ascii="Cambria Math" w:hAnsi="Cambria Math" w:cs="David"/>
            <w:sz w:val="24"/>
            <w:szCs w:val="24"/>
          </w:rPr>
          <m:t>ε&gt;0</m:t>
        </m:r>
      </m:oMath>
      <w:r w:rsidR="00E6077D">
        <w:rPr>
          <w:rFonts w:ascii="David" w:hAnsi="David" w:cs="David" w:hint="cs"/>
          <w:sz w:val="24"/>
          <w:szCs w:val="24"/>
          <w:rtl/>
        </w:rPr>
        <w:t xml:space="preserve"> קיים </w:t>
      </w:r>
      <m:oMath>
        <m:r>
          <w:rPr>
            <w:rFonts w:ascii="Cambria Math" w:hAnsi="Cambria Math" w:cs="David"/>
            <w:sz w:val="24"/>
            <w:szCs w:val="24"/>
          </w:rPr>
          <m:t>δ&gt;0</m:t>
        </m:r>
      </m:oMath>
      <w:r w:rsidR="00FD7174">
        <w:rPr>
          <w:rFonts w:ascii="David" w:hAnsi="David" w:cs="David" w:hint="cs"/>
          <w:sz w:val="24"/>
          <w:szCs w:val="24"/>
          <w:rtl/>
        </w:rPr>
        <w:t xml:space="preserve"> כך שלכל חלוקה מנוקדת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FD7174">
        <w:rPr>
          <w:rFonts w:ascii="David" w:hAnsi="David" w:cs="David" w:hint="cs"/>
          <w:sz w:val="24"/>
          <w:szCs w:val="24"/>
          <w:rtl/>
        </w:rPr>
        <w:t xml:space="preserve"> עם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="David"/>
            <w:sz w:val="24"/>
            <w:szCs w:val="24"/>
          </w:rPr>
          <m:t>&lt;δ</m:t>
        </m:r>
      </m:oMath>
      <w:r w:rsidR="00FD7174">
        <w:rPr>
          <w:rFonts w:ascii="David" w:hAnsi="David" w:cs="David" w:hint="cs"/>
          <w:sz w:val="24"/>
          <w:szCs w:val="24"/>
          <w:rtl/>
        </w:rPr>
        <w:t xml:space="preserve"> מתקיים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P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-I</m:t>
            </m:r>
          </m:e>
        </m:d>
        <m:r>
          <w:rPr>
            <w:rFonts w:ascii="Cambria Math" w:hAnsi="Cambria Math" w:cs="David"/>
            <w:sz w:val="24"/>
            <w:szCs w:val="24"/>
          </w:rPr>
          <m:t>&lt;ε</m:t>
        </m:r>
      </m:oMath>
      <w:r w:rsidR="00696B79">
        <w:rPr>
          <w:rFonts w:ascii="David" w:hAnsi="David" w:cs="David" w:hint="cs"/>
          <w:sz w:val="24"/>
          <w:szCs w:val="24"/>
          <w:rtl/>
        </w:rPr>
        <w:t xml:space="preserve">. בלשון הסדרות: לכל סדרת חלוקות מנוקדות </w:t>
      </w:r>
      <m:oMath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 w:rsidR="00696B79">
        <w:rPr>
          <w:rFonts w:ascii="David" w:hAnsi="David" w:cs="David" w:hint="cs"/>
          <w:sz w:val="24"/>
          <w:szCs w:val="24"/>
          <w:rtl/>
        </w:rPr>
        <w:t xml:space="preserve"> כך ש -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→0</m:t>
        </m:r>
      </m:oMath>
      <w:r w:rsidR="004D2710" w:rsidRPr="004D2710">
        <w:rPr>
          <w:rFonts w:ascii="David" w:hAnsi="David" w:cs="David"/>
          <w:sz w:val="24"/>
          <w:szCs w:val="24"/>
          <w:rtl/>
        </w:rPr>
        <w:br/>
      </w:r>
      <w:r w:rsidR="00696B79">
        <w:rPr>
          <w:rFonts w:ascii="David" w:hAnsi="David" w:cs="David" w:hint="cs"/>
          <w:sz w:val="24"/>
          <w:szCs w:val="24"/>
          <w:rtl/>
        </w:rPr>
        <w:t xml:space="preserve">מתקיים </w:t>
      </w:r>
      <m:oMath>
        <m:r>
          <w:rPr>
            <w:rFonts w:ascii="Cambria Math" w:hAnsi="Cambria Math" w:cs="David"/>
            <w:sz w:val="24"/>
            <w:szCs w:val="24"/>
          </w:rPr>
          <m:t>σ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→I</m:t>
        </m:r>
      </m:oMath>
      <w:r w:rsidR="00380EA5">
        <w:rPr>
          <w:rFonts w:ascii="David" w:hAnsi="David" w:cs="David" w:hint="cs"/>
          <w:sz w:val="24"/>
          <w:szCs w:val="24"/>
          <w:rtl/>
        </w:rPr>
        <w:t>.</w:t>
      </w:r>
      <w:r w:rsidR="00D243DF" w:rsidRPr="004D2710">
        <w:rPr>
          <w:rFonts w:ascii="David" w:hAnsi="David" w:cs="David"/>
          <w:sz w:val="24"/>
          <w:szCs w:val="24"/>
          <w:rtl/>
        </w:rPr>
        <w:br/>
      </w:r>
      <w:r w:rsidR="00380EA5">
        <w:rPr>
          <w:rFonts w:ascii="David" w:hAnsi="David" w:cs="David" w:hint="cs"/>
          <w:sz w:val="24"/>
          <w:szCs w:val="24"/>
          <w:rtl/>
        </w:rPr>
        <w:t xml:space="preserve">כאשר הגבול </w:t>
      </w:r>
      <m:oMath>
        <m:r>
          <w:rPr>
            <w:rFonts w:ascii="Cambria Math" w:hAnsi="Cambria Math" w:cs="David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 xml:space="preserve"> </m:t>
        </m:r>
      </m:oMath>
      <w:r w:rsidR="00380EA5">
        <w:rPr>
          <w:rFonts w:ascii="David" w:hAnsi="David" w:cs="David" w:hint="cs"/>
          <w:sz w:val="24"/>
          <w:szCs w:val="24"/>
          <w:rtl/>
        </w:rPr>
        <w:t xml:space="preserve"> הנ"ל קיים, נאמר ש - </w:t>
      </w:r>
      <w:r w:rsidR="00380EA5">
        <w:rPr>
          <w:rFonts w:ascii="David" w:hAnsi="David" w:cs="David"/>
          <w:sz w:val="24"/>
          <w:szCs w:val="24"/>
          <w:rtl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hAnsi="Cambria Math" w:cs="David"/>
              <w:sz w:val="24"/>
              <w:szCs w:val="24"/>
            </w:rPr>
            <m:t>=I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0D7C13">
        <w:rPr>
          <w:rFonts w:ascii="David" w:hAnsi="David" w:cs="David" w:hint="cs"/>
          <w:sz w:val="24"/>
          <w:szCs w:val="24"/>
          <w:rtl/>
        </w:rPr>
        <w:t xml:space="preserve">ונקרא ל </w:t>
      </w:r>
      <w:r w:rsidR="00290476">
        <w:rPr>
          <w:rFonts w:ascii="David" w:hAnsi="David" w:cs="David"/>
          <w:sz w:val="24"/>
          <w:szCs w:val="24"/>
          <w:rtl/>
        </w:rPr>
        <w:t>–</w:t>
      </w:r>
      <w:r w:rsidR="000D7C13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I</m:t>
        </m:r>
      </m:oMath>
      <w:r w:rsidR="00290476">
        <w:rPr>
          <w:rFonts w:ascii="David" w:hAnsi="David" w:cs="David" w:hint="cs"/>
          <w:sz w:val="24"/>
          <w:szCs w:val="24"/>
          <w:rtl/>
        </w:rPr>
        <w:t xml:space="preserve"> האינטגרל המסוים של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383478">
        <w:rPr>
          <w:rFonts w:ascii="David" w:hAnsi="David" w:cs="David" w:hint="cs"/>
          <w:sz w:val="24"/>
          <w:szCs w:val="24"/>
          <w:rtl/>
        </w:rPr>
        <w:t xml:space="preserve"> בקטע </w:t>
      </w:r>
      <m:oMath>
        <m:r>
          <w:rPr>
            <w:rFonts w:ascii="Cambria Math" w:hAnsi="Cambria Math" w:cs="David"/>
            <w:sz w:val="24"/>
            <w:szCs w:val="24"/>
          </w:rPr>
          <m:t>[a,b]</m:t>
        </m:r>
      </m:oMath>
      <w:r w:rsidR="00B30E3B">
        <w:rPr>
          <w:rFonts w:ascii="David" w:hAnsi="David" w:cs="David" w:hint="cs"/>
          <w:sz w:val="24"/>
          <w:szCs w:val="24"/>
          <w:rtl/>
        </w:rPr>
        <w:t>.</w:t>
      </w:r>
    </w:p>
    <w:p w:rsidR="00DF08C2" w:rsidRDefault="00DF08C2" w:rsidP="008A5E13">
      <w:pPr>
        <w:pStyle w:val="a8"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(</w:t>
      </w:r>
      <w:r w:rsidRPr="00DF08C2">
        <w:rPr>
          <w:rFonts w:ascii="David" w:hAnsi="David" w:cs="David" w:hint="cs"/>
          <w:b/>
          <w:bCs/>
          <w:sz w:val="24"/>
          <w:szCs w:val="24"/>
          <w:rtl/>
        </w:rPr>
        <w:t>תרגיל</w:t>
      </w:r>
      <w:r>
        <w:rPr>
          <w:rFonts w:ascii="David" w:hAnsi="David" w:cs="David" w:hint="cs"/>
          <w:sz w:val="24"/>
          <w:szCs w:val="24"/>
          <w:rtl/>
        </w:rPr>
        <w:t xml:space="preserve">: הוכח את שקילות שתי ההגדרות בסעיף 3 כלומר לפי </w:t>
      </w:r>
      <m:oMath>
        <m:r>
          <w:rPr>
            <w:rFonts w:ascii="Cambria Math" w:hAnsi="Cambria Math" w:cs="David"/>
            <w:sz w:val="24"/>
            <w:szCs w:val="24"/>
          </w:rPr>
          <m:t>ε,δ</m:t>
        </m:r>
      </m:oMath>
      <w:r>
        <w:rPr>
          <w:rFonts w:ascii="David" w:hAnsi="David" w:cs="David" w:hint="cs"/>
          <w:sz w:val="24"/>
          <w:szCs w:val="24"/>
          <w:rtl/>
        </w:rPr>
        <w:t xml:space="preserve"> ולפי סדרות)</w:t>
      </w:r>
    </w:p>
    <w:p w:rsidR="00850A0E" w:rsidRDefault="008846C7" w:rsidP="008A5E13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כאשר </w:t>
      </w:r>
      <m:oMath>
        <m:nary>
          <m:naryPr>
            <m:limLoc m:val="undOvr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="David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dx</m:t>
            </m:r>
          </m:e>
        </m:nary>
      </m:oMath>
      <w:r>
        <w:rPr>
          <w:rFonts w:ascii="David" w:hAnsi="David" w:cs="David" w:hint="cs"/>
          <w:sz w:val="24"/>
          <w:szCs w:val="24"/>
          <w:rtl/>
        </w:rPr>
        <w:t xml:space="preserve"> קיים, אומרים שהפונקציה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אינטגרבילית לפי רימן בקטע </w:t>
      </w:r>
      <m:oMath>
        <m:r>
          <w:rPr>
            <w:rFonts w:ascii="Cambria Math" w:hAnsi="Cambria Math" w:cs="David"/>
            <w:sz w:val="24"/>
            <w:szCs w:val="24"/>
          </w:rPr>
          <m:t>[a,b]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  <w:r w:rsidR="00850A0E">
        <w:rPr>
          <w:rFonts w:ascii="David" w:hAnsi="David" w:cs="David"/>
          <w:sz w:val="24"/>
          <w:szCs w:val="24"/>
          <w:rtl/>
        </w:rPr>
        <w:br/>
      </w:r>
    </w:p>
    <w:p w:rsidR="00850A0E" w:rsidRPr="00850A0E" w:rsidRDefault="00850A0E" w:rsidP="008A5E13">
      <w:pPr>
        <w:spacing w:line="360" w:lineRule="auto"/>
        <w:ind w:left="360"/>
        <w:rPr>
          <w:rFonts w:ascii="David" w:hAnsi="David" w:cs="David"/>
          <w:sz w:val="24"/>
          <w:szCs w:val="24"/>
        </w:rPr>
      </w:pPr>
    </w:p>
    <w:p w:rsidR="0017072A" w:rsidRDefault="00850A0E" w:rsidP="0094643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50A0E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דוגמה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hAnsi="Cambria Math" w:cs="David"/>
                  <w:sz w:val="24"/>
                  <w:szCs w:val="24"/>
                </w:rPr>
                <m:t>cdx</m:t>
              </m:r>
            </m:e>
          </m:nary>
          <m:r>
            <w:rPr>
              <w:rFonts w:ascii="Cambria Math" w:hAnsi="Cambria Math" w:cs="David"/>
              <w:sz w:val="24"/>
              <w:szCs w:val="24"/>
            </w:rPr>
            <m:t>=c(b-a)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94643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חלוקה מנוקדת.</w:t>
      </w:r>
      <w:r>
        <w:rPr>
          <w:rFonts w:ascii="David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</w:rPr>
            <m:t>σ</m:t>
          </m:r>
          <m:d>
            <m:dPr>
              <m:ctrlPr>
                <w:rPr>
                  <w:rFonts w:ascii="Cambria Math" w:hAnsi="Cambria Math" w:cs="David"/>
                  <w:i/>
                </w:rPr>
              </m:ctrlPr>
            </m:dPr>
            <m:e>
              <m:r>
                <w:rPr>
                  <w:rFonts w:ascii="Cambria Math" w:hAnsi="Cambria Math" w:cs="David"/>
                </w:rPr>
                <m:t>P</m:t>
              </m:r>
            </m:e>
          </m:d>
          <m:sSub>
            <m:sSubPr>
              <m:ctrlPr>
                <w:rPr>
                  <w:rFonts w:ascii="Cambria Math" w:hAnsi="Cambria Math" w:cs="Dav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David"/>
                </w:rPr>
                <m:t>=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 w:hint="cs"/>
                  <w:rtl/>
                </w:rPr>
                <m:t>הגדרה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David"/>
                  <w:i/>
                </w:rPr>
              </m:ctrlPr>
            </m:naryPr>
            <m:sub>
              <m:r>
                <w:rPr>
                  <w:rFonts w:ascii="Cambria Math" w:hAnsi="Cambria Math" w:cs="David"/>
                </w:rPr>
                <m:t>i=1</m:t>
              </m:r>
            </m:sub>
            <m:sup>
              <m:r>
                <w:rPr>
                  <w:rFonts w:ascii="Cambria Math" w:hAnsi="Cambria Math" w:cs="David"/>
                </w:rPr>
                <m:t>n</m:t>
              </m:r>
            </m:sup>
            <m:e>
              <m:r>
                <w:rPr>
                  <w:rFonts w:ascii="Cambria Math" w:hAnsi="Cambria Math" w:cs="David"/>
                </w:rPr>
                <m:t>f</m:t>
              </m:r>
              <m:d>
                <m:dPr>
                  <m:ctrlPr>
                    <w:rPr>
                      <w:rFonts w:ascii="Cambria Math" w:hAnsi="Cambria Math" w:cs="David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</w:rPr>
                <m:t>⋅∆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David"/>
            </w:rPr>
            <m:t>=∑c⋅∆</m:t>
          </m:r>
          <m:sSub>
            <m:sSubPr>
              <m:ctrlPr>
                <w:rPr>
                  <w:rFonts w:ascii="Cambria Math" w:hAnsi="Cambria Math" w:cs="David"/>
                  <w:i/>
                </w:rPr>
              </m:ctrlPr>
            </m:sSubPr>
            <m:e>
              <m:r>
                <w:rPr>
                  <w:rFonts w:ascii="Cambria Math" w:hAnsi="Cambria Math" w:cs="David"/>
                </w:rPr>
                <m:t>x</m:t>
              </m:r>
            </m:e>
            <m:sub>
              <m:r>
                <w:rPr>
                  <w:rFonts w:ascii="Cambria Math" w:hAnsi="Cambria Math" w:cs="David"/>
                </w:rPr>
                <m:t>i</m:t>
              </m:r>
            </m:sub>
          </m:sSub>
          <m:r>
            <w:rPr>
              <w:rFonts w:ascii="Cambria Math" w:hAnsi="Cambria Math" w:cs="David"/>
            </w:rPr>
            <m:t>=c⋅</m:t>
          </m:r>
          <m:nary>
            <m:naryPr>
              <m:chr m:val="∑"/>
              <m:limLoc m:val="undOvr"/>
              <m:ctrlPr>
                <w:rPr>
                  <w:rFonts w:ascii="Cambria Math" w:hAnsi="Cambria Math" w:cs="David"/>
                  <w:i/>
                </w:rPr>
              </m:ctrlPr>
            </m:naryPr>
            <m:sub>
              <m:r>
                <w:rPr>
                  <w:rFonts w:ascii="Cambria Math" w:hAnsi="Cambria Math" w:cs="David"/>
                </w:rPr>
                <m:t>i=1</m:t>
              </m:r>
            </m:sub>
            <m:sup>
              <m:r>
                <w:rPr>
                  <w:rFonts w:ascii="Cambria Math" w:hAnsi="Cambria Math" w:cs="David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David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David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</w:rPr>
                        <m:t>i-1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David"/>
            </w:rPr>
            <m:t>=c</m:t>
          </m:r>
          <m:d>
            <m:dPr>
              <m:ctrlPr>
                <w:rPr>
                  <w:rFonts w:ascii="Cambria Math" w:hAnsi="Cambria Math" w:cs="David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n</m:t>
                  </m:r>
                </m:sub>
              </m:sSub>
              <m:r>
                <w:rPr>
                  <w:rFonts w:ascii="Cambria Math" w:hAnsi="Cambria Math" w:cs="David"/>
                </w:rPr>
                <m:t>-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David"/>
            </w:rPr>
            <m:t>=c(b-a)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A207F2">
        <w:rPr>
          <w:rFonts w:ascii="David" w:hAnsi="David" w:cs="David" w:hint="cs"/>
          <w:sz w:val="24"/>
          <w:szCs w:val="24"/>
          <w:rtl/>
        </w:rPr>
        <w:t>זה נכון לכל חלוקה מנוקדת ולכן</w:t>
      </w:r>
      <w:r w:rsidR="00313C47">
        <w:rPr>
          <w:rFonts w:ascii="David" w:hAnsi="David" w:cs="David" w:hint="cs"/>
          <w:sz w:val="24"/>
          <w:szCs w:val="24"/>
          <w:rtl/>
        </w:rPr>
        <w:t xml:space="preserve"> גם הגבול </w:t>
      </w:r>
      <m:oMath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lim</m:t>
                </m: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e>
              <m:lim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P</m:t>
                    </m:r>
                  </m:e>
                </m:d>
                <m:r>
                  <w:rPr>
                    <w:rFonts w:ascii="Cambria Math" w:hAnsi="Cambria Math" w:cs="David"/>
                    <w:sz w:val="24"/>
                    <w:szCs w:val="24"/>
                  </w:rPr>
                  <m:t>→0</m:t>
                </m:r>
              </m:lim>
            </m:limLow>
          </m:fName>
          <m:e>
            <m:r>
              <w:rPr>
                <w:rFonts w:ascii="Cambria Math" w:hAnsi="Cambria Math" w:cs="David"/>
                <w:sz w:val="24"/>
                <w:szCs w:val="24"/>
              </w:rPr>
              <m:t>σ(P)</m:t>
            </m:r>
          </m:e>
        </m:func>
        <m:r>
          <w:rPr>
            <w:rFonts w:ascii="Cambria Math" w:hAnsi="Cambria Math" w:cs="David"/>
            <w:sz w:val="24"/>
            <w:szCs w:val="24"/>
          </w:rPr>
          <m:t>=c(b-a)</m:t>
        </m:r>
      </m:oMath>
    </w:p>
    <w:p w:rsidR="003F3ECF" w:rsidRDefault="0017072A" w:rsidP="00A301D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t>דוגמ</w:t>
      </w:r>
      <w:r w:rsidR="00850A0E" w:rsidRPr="00B30E3B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</w:t>
      </w:r>
      <w:r w:rsidR="00850A0E"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הפונקציה של דיריכלה:</w:t>
      </w:r>
      <w:r>
        <w:rPr>
          <w:rFonts w:ascii="David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D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1, 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∉Q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0, 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∈Q</m:t>
                  </m:r>
                </m:e>
              </m:eqArr>
            </m:e>
          </m:d>
          <m: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25758C">
        <w:rPr>
          <w:rFonts w:ascii="David" w:hAnsi="David" w:cs="David" w:hint="cs"/>
          <w:sz w:val="24"/>
          <w:szCs w:val="24"/>
          <w:rtl/>
        </w:rPr>
        <w:t xml:space="preserve">אינה </w:t>
      </w:r>
      <w:proofErr w:type="spellStart"/>
      <w:r w:rsidR="0025758C">
        <w:rPr>
          <w:rFonts w:ascii="David" w:hAnsi="David" w:cs="David" w:hint="cs"/>
          <w:sz w:val="24"/>
          <w:szCs w:val="24"/>
          <w:rtl/>
        </w:rPr>
        <w:t>אינטגרבילית</w:t>
      </w:r>
      <w:proofErr w:type="spellEnd"/>
      <w:r w:rsidR="0025758C">
        <w:rPr>
          <w:rFonts w:ascii="David" w:hAnsi="David" w:cs="David" w:hint="cs"/>
          <w:sz w:val="24"/>
          <w:szCs w:val="24"/>
          <w:rtl/>
        </w:rPr>
        <w:t xml:space="preserve"> באף קטע </w:t>
      </w:r>
      <m:oMath>
        <m:r>
          <w:rPr>
            <w:rFonts w:ascii="Cambria Math" w:hAnsi="Cambria Math" w:cs="David"/>
            <w:sz w:val="24"/>
            <w:szCs w:val="24"/>
          </w:rPr>
          <m:t>[a,b]</m:t>
        </m:r>
      </m:oMath>
      <w:r w:rsidR="00855DDE">
        <w:rPr>
          <w:rFonts w:ascii="David" w:hAnsi="David" w:cs="David" w:hint="cs"/>
          <w:sz w:val="24"/>
          <w:szCs w:val="24"/>
          <w:rtl/>
        </w:rPr>
        <w:t>: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w:r w:rsidR="000E29EC">
        <w:rPr>
          <w:rFonts w:ascii="David" w:hAnsi="David" w:cs="David" w:hint="cs"/>
          <w:sz w:val="24"/>
          <w:szCs w:val="24"/>
          <w:rtl/>
        </w:rPr>
        <w:t xml:space="preserve">לכל </w:t>
      </w:r>
      <m:oMath>
        <m:r>
          <w:rPr>
            <w:rFonts w:ascii="Cambria Math" w:hAnsi="Cambria Math" w:cs="David"/>
            <w:sz w:val="24"/>
            <w:szCs w:val="24"/>
          </w:rPr>
          <m:t>n</m:t>
        </m:r>
      </m:oMath>
      <w:r w:rsidR="000E29EC">
        <w:rPr>
          <w:rFonts w:ascii="David" w:hAnsi="David" w:cs="David" w:hint="cs"/>
          <w:sz w:val="24"/>
          <w:szCs w:val="24"/>
          <w:rtl/>
        </w:rPr>
        <w:t xml:space="preserve">, נחלק את </w:t>
      </w:r>
      <m:oMath>
        <m:r>
          <w:rPr>
            <w:rFonts w:ascii="Cambria Math" w:hAnsi="Cambria Math" w:cs="David"/>
            <w:sz w:val="24"/>
            <w:szCs w:val="24"/>
          </w:rPr>
          <m:t>[a,b]</m:t>
        </m:r>
      </m:oMath>
      <w:r w:rsidR="00FD18D6">
        <w:rPr>
          <w:rFonts w:ascii="David" w:hAnsi="David" w:cs="David" w:hint="cs"/>
          <w:sz w:val="24"/>
          <w:szCs w:val="24"/>
          <w:rtl/>
        </w:rPr>
        <w:t xml:space="preserve"> לקטעים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&lt;⋯&lt;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=b</m:t>
        </m:r>
      </m:oMath>
      <w:r w:rsidR="003F3ECF">
        <w:rPr>
          <w:rFonts w:ascii="David" w:hAnsi="David" w:cs="David" w:hint="cs"/>
          <w:sz w:val="24"/>
          <w:szCs w:val="24"/>
          <w:rtl/>
        </w:rPr>
        <w:t>.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="003F3ECF">
        <w:rPr>
          <w:rFonts w:ascii="David" w:hAnsi="David" w:cs="David" w:hint="cs"/>
          <w:sz w:val="24"/>
          <w:szCs w:val="24"/>
          <w:rtl/>
        </w:rPr>
        <w:t xml:space="preserve">: החלוקה הנ"ל, עם נקודות אי רציונליות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∈[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i-1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]</m:t>
        </m:r>
      </m:oMath>
      <w:r w:rsidR="003F3ECF">
        <w:rPr>
          <w:rFonts w:ascii="David" w:hAnsi="David" w:cs="David" w:hint="cs"/>
          <w:sz w:val="24"/>
          <w:szCs w:val="24"/>
          <w:rtl/>
        </w:rPr>
        <w:t>.</w:t>
      </w:r>
    </w:p>
    <w:p w:rsidR="003F3ECF" w:rsidRDefault="004251F8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'</m:t>
        </m:r>
      </m:oMath>
      <w:r w:rsidR="003F3ECF">
        <w:rPr>
          <w:rFonts w:ascii="David" w:hAnsi="David" w:cs="David" w:hint="cs"/>
          <w:sz w:val="24"/>
          <w:szCs w:val="24"/>
          <w:rtl/>
        </w:rPr>
        <w:t xml:space="preserve">: החלוקה הנ"ל, עם נקודות רציונאליות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ξ</m:t>
            </m:r>
            <m:ctrlPr>
              <w:rPr>
                <w:rFonts w:ascii="Cambria Math" w:hAnsi="Cambria Math" w:cs="David"/>
                <w:sz w:val="24"/>
                <w:szCs w:val="24"/>
              </w:rPr>
            </m:ctrlP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i-1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3F3ECF">
        <w:rPr>
          <w:rFonts w:ascii="David" w:hAnsi="David" w:cs="David" w:hint="cs"/>
          <w:sz w:val="24"/>
          <w:szCs w:val="24"/>
          <w:rtl/>
        </w:rPr>
        <w:t>.</w:t>
      </w:r>
    </w:p>
    <w:p w:rsidR="00A301D0" w:rsidRDefault="00A301D0" w:rsidP="008A5E13">
      <w:pPr>
        <w:spacing w:line="360" w:lineRule="auto"/>
        <w:rPr>
          <w:rFonts w:ascii="David" w:hAnsi="David" w:cs="David" w:hint="cs"/>
          <w:sz w:val="24"/>
          <w:szCs w:val="24"/>
          <w:rtl/>
        </w:rPr>
      </w:pPr>
    </w:p>
    <w:p w:rsidR="00331A26" w:rsidRPr="00331A26" w:rsidRDefault="003F3ECF" w:rsidP="008A5E13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w:lastRenderedPageBreak/>
            <m:t>λ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=λ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b-a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den>
          </m:f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→</m:t>
                  </m:r>
                </m:e>
                <m:li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e>
          </m:func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σ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=∑f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  <m:sub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David" w:hint="cs"/>
                      <w:sz w:val="24"/>
                      <w:szCs w:val="24"/>
                      <w:rtl/>
                    </w:rPr>
                    <m:t>של הניקודים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=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 w:hint="cs"/>
                  <w:sz w:val="24"/>
                  <w:szCs w:val="24"/>
                  <w:rtl/>
                </w:rPr>
                <m:t>קודם כמו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b-a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σ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bSup>
            </m:e>
          </m:d>
          <m:r>
            <w:rPr>
              <w:rFonts w:ascii="Cambria Math" w:hAnsi="Cambria Math" w:cs="David"/>
              <w:sz w:val="24"/>
              <w:szCs w:val="24"/>
            </w:rPr>
            <m:t>=∑f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  <m:sub>
                  <m:sSubSup>
                    <m:sSub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David" w:hint="cs"/>
                      <w:sz w:val="24"/>
                      <w:szCs w:val="24"/>
                      <w:rtl/>
                    </w:rPr>
                    <m:t>של הניקודים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=∑0⋅∆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=0≠b-a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263783">
        <w:rPr>
          <w:rFonts w:ascii="David" w:hAnsi="David" w:cs="David" w:hint="cs"/>
          <w:sz w:val="24"/>
          <w:szCs w:val="24"/>
          <w:rtl/>
        </w:rPr>
        <w:t xml:space="preserve">לכן הגבול </w:t>
      </w:r>
      <m:oMath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lim</m:t>
                </m: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e>
              <m:lim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P</m:t>
                    </m:r>
                  </m:e>
                </m:d>
                <m:r>
                  <w:rPr>
                    <w:rFonts w:ascii="Cambria Math" w:hAnsi="Cambria Math" w:cs="David"/>
                    <w:sz w:val="24"/>
                    <w:szCs w:val="24"/>
                  </w:rPr>
                  <m:t>→0</m:t>
                </m:r>
              </m:lim>
            </m:limLow>
          </m:fName>
          <m:e>
            <m:r>
              <w:rPr>
                <w:rFonts w:ascii="Cambria Math" w:hAnsi="Cambria Math" w:cs="David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P</m:t>
                </m:r>
              </m:e>
            </m:d>
          </m:e>
        </m:func>
      </m:oMath>
      <w:r w:rsidR="00544F14">
        <w:rPr>
          <w:rFonts w:ascii="David" w:hAnsi="David" w:cs="David" w:hint="cs"/>
          <w:sz w:val="24"/>
          <w:szCs w:val="24"/>
          <w:rtl/>
        </w:rPr>
        <w:t>לא קיים.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w:r w:rsidR="00854284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דוג</w:t>
      </w:r>
      <w:r w:rsidR="00731073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מה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w:r w:rsidR="00854284">
        <w:rPr>
          <w:rFonts w:ascii="David" w:hAnsi="David" w:cs="David" w:hint="cs"/>
          <w:sz w:val="24"/>
          <w:szCs w:val="24"/>
          <w:rtl/>
        </w:rPr>
        <w:t xml:space="preserve">פונקציה לא רציפה אך </w:t>
      </w:r>
      <w:proofErr w:type="spellStart"/>
      <w:r w:rsidR="00854284">
        <w:rPr>
          <w:rFonts w:ascii="David" w:hAnsi="David" w:cs="David" w:hint="cs"/>
          <w:sz w:val="24"/>
          <w:szCs w:val="24"/>
          <w:rtl/>
        </w:rPr>
        <w:t>אינטגרבילית</w:t>
      </w:r>
      <w:proofErr w:type="spellEnd"/>
      <w:r w:rsidR="00854284">
        <w:rPr>
          <w:rFonts w:ascii="David" w:hAnsi="David" w:cs="David" w:hint="cs"/>
          <w:sz w:val="24"/>
          <w:szCs w:val="24"/>
          <w:rtl/>
        </w:rPr>
        <w:t>:</w:t>
      </w:r>
      <w:r w:rsidR="00854284">
        <w:rPr>
          <w:rFonts w:ascii="David" w:hAnsi="David" w:cs="David"/>
          <w:sz w:val="24"/>
          <w:szCs w:val="24"/>
          <w:rtl/>
        </w:rPr>
        <w:br/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≔</m:t>
        </m:r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  <w:r w:rsidR="00EF73C3">
        <w:rPr>
          <w:rFonts w:ascii="David" w:hAnsi="David" w:cs="David" w:hint="cs"/>
          <w:sz w:val="24"/>
          <w:szCs w:val="24"/>
          <w:rtl/>
        </w:rPr>
        <w:t xml:space="preserve"> בקטע </w:t>
      </w:r>
      <m:oMath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0,2</m:t>
            </m:r>
          </m:e>
        </m:d>
      </m:oMath>
      <w:r w:rsidR="000D2C21">
        <w:rPr>
          <w:rFonts w:ascii="David" w:hAnsi="David" w:cs="David" w:hint="cs"/>
          <w:sz w:val="24"/>
          <w:szCs w:val="24"/>
          <w:rtl/>
        </w:rPr>
        <w:t>: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dx</m:t>
              </m:r>
            </m:e>
          </m:nary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=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?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1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  <m:oMath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731073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תיקון גלובלי: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w:r w:rsidR="00731073">
        <w:rPr>
          <w:rFonts w:ascii="David" w:hAnsi="David" w:cs="David" w:hint="cs"/>
          <w:sz w:val="24"/>
          <w:szCs w:val="24"/>
          <w:rtl/>
        </w:rPr>
        <w:t xml:space="preserve">בחלוקה מנוקדת, היחס בין הנקודות הוא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David"/>
            <w:sz w:val="24"/>
            <w:szCs w:val="24"/>
          </w:rPr>
          <m:t>≤ξ≤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≤⋯≤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=b</m:t>
        </m:r>
      </m:oMath>
      <w:r w:rsidR="00E72F9C">
        <w:rPr>
          <w:rFonts w:ascii="David" w:hAnsi="David" w:cs="David"/>
          <w:sz w:val="24"/>
          <w:szCs w:val="24"/>
          <w:rtl/>
        </w:rPr>
        <w:br/>
      </w:r>
      <w:r w:rsidR="00E72F9C">
        <w:rPr>
          <w:rFonts w:ascii="David" w:hAnsi="David" w:cs="David" w:hint="cs"/>
          <w:sz w:val="24"/>
          <w:szCs w:val="24"/>
          <w:rtl/>
        </w:rPr>
        <w:t xml:space="preserve">ובנוסף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=b</m:t>
        </m:r>
      </m:oMath>
      <w:r w:rsidR="00651A5B">
        <w:rPr>
          <w:rFonts w:ascii="David" w:hAnsi="David" w:cs="David" w:hint="cs"/>
          <w:sz w:val="24"/>
          <w:szCs w:val="24"/>
          <w:rtl/>
        </w:rPr>
        <w:t>.</w:t>
      </w:r>
      <w:r w:rsidR="00651A5B">
        <w:rPr>
          <w:rFonts w:ascii="David" w:hAnsi="David" w:cs="David"/>
          <w:sz w:val="24"/>
          <w:szCs w:val="24"/>
          <w:rtl/>
        </w:rPr>
        <w:br/>
      </w:r>
      <w:r w:rsidR="00651A5B">
        <w:rPr>
          <w:rFonts w:ascii="David" w:hAnsi="David" w:cs="David" w:hint="cs"/>
          <w:sz w:val="24"/>
          <w:szCs w:val="24"/>
          <w:rtl/>
        </w:rPr>
        <w:t xml:space="preserve">נקבע </w:t>
      </w:r>
      <m:oMath>
        <m:r>
          <w:rPr>
            <w:rFonts w:ascii="Cambria Math" w:hAnsi="Cambria Math" w:cs="David"/>
            <w:sz w:val="24"/>
            <w:szCs w:val="24"/>
          </w:rPr>
          <m:t>δ&gt;0</m:t>
        </m:r>
      </m:oMath>
      <w:r w:rsidR="009D06F2">
        <w:rPr>
          <w:rFonts w:ascii="David" w:hAnsi="David" w:cs="David" w:hint="cs"/>
          <w:sz w:val="24"/>
          <w:szCs w:val="24"/>
          <w:rtl/>
        </w:rPr>
        <w:t xml:space="preserve">. תהי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9D06F2">
        <w:rPr>
          <w:rFonts w:ascii="David" w:hAnsi="David" w:cs="David" w:hint="cs"/>
          <w:sz w:val="24"/>
          <w:szCs w:val="24"/>
          <w:rtl/>
        </w:rPr>
        <w:t xml:space="preserve"> חלוקה מנוקדת כרגיל, כך ש </w:t>
      </w:r>
      <w:r w:rsidR="006D743E">
        <w:rPr>
          <w:rFonts w:ascii="David" w:hAnsi="David" w:cs="David"/>
          <w:sz w:val="24"/>
          <w:szCs w:val="24"/>
          <w:rtl/>
        </w:rPr>
        <w:t>–</w:t>
      </w:r>
      <w:r w:rsidR="009D06F2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="David"/>
            <w:sz w:val="24"/>
            <w:szCs w:val="24"/>
          </w:rPr>
          <m:t>&lt;δ</m:t>
        </m:r>
      </m:oMath>
      <w:r w:rsidR="00397199">
        <w:rPr>
          <w:rFonts w:ascii="David" w:hAnsi="David" w:cs="David" w:hint="cs"/>
          <w:sz w:val="24"/>
          <w:szCs w:val="24"/>
          <w:rtl/>
        </w:rPr>
        <w:t xml:space="preserve">. יהיו </w:t>
      </w:r>
      <m:oMath>
        <m:r>
          <w:rPr>
            <w:rFonts w:ascii="Cambria Math" w:hAnsi="Cambria Math" w:cs="David"/>
            <w:sz w:val="24"/>
            <w:szCs w:val="24"/>
          </w:rPr>
          <m:t>i</m:t>
        </m:r>
      </m:oMath>
      <w:r w:rsidR="00397199">
        <w:rPr>
          <w:rFonts w:ascii="David" w:hAnsi="David" w:cs="David" w:hint="cs"/>
          <w:sz w:val="24"/>
          <w:szCs w:val="24"/>
          <w:rtl/>
        </w:rPr>
        <w:t xml:space="preserve"> כך ש </w:t>
      </w:r>
      <w:r w:rsidR="006D743E">
        <w:rPr>
          <w:rFonts w:ascii="David" w:hAnsi="David" w:cs="David"/>
          <w:sz w:val="24"/>
          <w:szCs w:val="24"/>
          <w:rtl/>
        </w:rPr>
        <w:t>–</w:t>
      </w:r>
      <w:r w:rsidR="00397199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1∈</m:t>
        </m:r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i-1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575AB6">
        <w:rPr>
          <w:rFonts w:ascii="David" w:hAnsi="David" w:cs="David" w:hint="cs"/>
          <w:sz w:val="24"/>
          <w:szCs w:val="24"/>
          <w:rtl/>
        </w:rPr>
        <w:t xml:space="preserve">. נשים לב: </w:t>
      </w:r>
      <m:oMath>
        <m:r>
          <w:rPr>
            <w:rFonts w:ascii="Cambria Math" w:hAnsi="Cambria Math" w:cs="David"/>
            <w:sz w:val="24"/>
            <w:szCs w:val="24"/>
          </w:rPr>
          <m:t>2∈</m:t>
        </m:r>
        <m:d>
          <m:dPr>
            <m:begChr m:val="["/>
            <m:endChr m:val="]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n-1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n</m:t>
                    </m:r>
                  </m:sub>
                </m:sSub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=2</m:t>
                </m:r>
              </m:sub>
            </m:sSub>
          </m:e>
        </m:d>
      </m:oMath>
      <w:r w:rsidR="00687A3A">
        <w:rPr>
          <w:rFonts w:ascii="David" w:hAnsi="David" w:cs="David" w:hint="cs"/>
          <w:sz w:val="24"/>
          <w:szCs w:val="24"/>
          <w:rtl/>
        </w:rPr>
        <w:t>.</w:t>
      </w:r>
      <w:r w:rsidR="00687A3A">
        <w:rPr>
          <w:rFonts w:ascii="David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σ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David"/>
                  <w:sz w:val="24"/>
                  <w:szCs w:val="24"/>
                </w:rPr>
                <m:t>j∉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i,n</m:t>
                  </m:r>
                </m:e>
              </m:d>
            </m:sub>
            <m:sup/>
            <m:e>
              <m:r>
                <w:rPr>
                  <w:rFonts w:ascii="Cambria Math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David"/>
              <w:sz w:val="24"/>
              <w:szCs w:val="24"/>
            </w:rPr>
            <m:t>+f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ξ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ξ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i-1</m:t>
                  </m:r>
                </m:sup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</m:nary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=0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limLow>
            <m:limLow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 xml:space="preserve">j=i+1 </m:t>
                          </m:r>
                        </m:sub>
                        <m:sup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n-1</m:t>
                          </m:r>
                        </m:sup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⋯</m:t>
                          </m:r>
                        </m:e>
                      </m:nary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=1</m:t>
                      </m:r>
                    </m:sub>
                  </m:sSub>
                </m:e>
              </m:groupChr>
            </m:e>
            <m:lim>
              <m:r>
                <w:rPr>
                  <w:rFonts w:ascii="Cambria Math" w:hAnsi="Cambria Math" w:cs="David"/>
                  <w:sz w:val="24"/>
                  <w:szCs w:val="24"/>
                </w:rPr>
                <m:t>⇒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i+1</m:t>
                  </m:r>
                </m:sub>
              </m:sSub>
            </m:lim>
          </m:limLow>
          <m:r>
            <w:rPr>
              <w:rFonts w:ascii="Cambria Math" w:hAnsi="Cambria Math" w:cs="David"/>
              <w:sz w:val="24"/>
              <w:szCs w:val="24"/>
            </w:rPr>
            <m:t>+f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ξ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ξ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</m:oMath>
      </m:oMathPara>
    </w:p>
    <w:p w:rsidR="00651A5B" w:rsidRDefault="00331A26" w:rsidP="008A5E13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עבור </w:t>
      </w:r>
      <m:oMath>
        <m:r>
          <w:rPr>
            <w:rFonts w:ascii="Cambria Math" w:hAnsi="Cambria Math" w:cs="David"/>
            <w:sz w:val="24"/>
            <w:szCs w:val="24"/>
          </w:rPr>
          <m:t>δ</m:t>
        </m:r>
      </m:oMath>
      <w:r w:rsidR="007C0C2A">
        <w:rPr>
          <w:rFonts w:ascii="David" w:hAnsi="David" w:cs="David" w:hint="cs"/>
          <w:sz w:val="24"/>
          <w:szCs w:val="24"/>
          <w:rtl/>
        </w:rPr>
        <w:t xml:space="preserve"> קטן מספיק,</w:t>
      </w:r>
      <w:r w:rsidR="00160CC8">
        <w:rPr>
          <w:rFonts w:ascii="David" w:hAnsi="David" w:cs="David"/>
          <w:sz w:val="24"/>
          <w:szCs w:val="24"/>
          <w:rtl/>
        </w:rPr>
        <w:br/>
      </w: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-δ&lt;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-1&lt;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=2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sz w:val="24"/>
              <w:szCs w:val="24"/>
              <w:rtl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1&lt;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&lt;1+δ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1+δ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&lt;-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&lt;-1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160CC8">
        <w:rPr>
          <w:rFonts w:ascii="David" w:hAnsi="David" w:cs="David" w:hint="cs"/>
          <w:sz w:val="24"/>
          <w:szCs w:val="24"/>
          <w:rtl/>
        </w:rPr>
        <w:t xml:space="preserve">מהאי"ש הראשון והשלישי, על ידי חיבור אי"ש </w:t>
      </w:r>
      <m:oMath>
        <m:r>
          <w:rPr>
            <w:rFonts w:ascii="Cambria Math" w:hAnsi="Cambria Math" w:cs="David"/>
            <w:sz w:val="24"/>
            <w:szCs w:val="24"/>
          </w:rPr>
          <m:t>1-2δ&lt;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David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i+1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&lt;1</m:t>
        </m:r>
      </m:oMath>
      <w:r w:rsidR="002431A4">
        <w:rPr>
          <w:rFonts w:ascii="David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⇒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σ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n-1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i+1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≤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n-1</m:t>
                          </m:r>
                        </m:sub>
                      </m:s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i+1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-1</m:t>
                  </m:r>
                </m:e>
              </m:d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&lt;2δ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&lt;3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i</m:t>
                  </m:r>
                </m:sub>
              </m:sSub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&lt;δ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+f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m:rPr>
                  <m:lit/>
                </m:rPr>
                <w:rPr>
                  <w:rFonts w:ascii="Cambria Math" w:hAnsi="Cambria Math" w:cs="David"/>
                  <w:sz w:val="24"/>
                  <w:szCs w:val="24"/>
                </w:rPr>
                <m:t>&lt;</m:t>
              </m:r>
              <m:r>
                <w:rPr>
                  <w:rFonts w:ascii="Cambria Math" w:hAnsi="Cambria Math" w:cs="David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&lt;δ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&gt;8δ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0F0181">
        <w:rPr>
          <w:rFonts w:ascii="David" w:hAnsi="David" w:cs="David" w:hint="cs"/>
          <w:sz w:val="24"/>
          <w:szCs w:val="24"/>
          <w:rtl/>
        </w:rPr>
        <w:t xml:space="preserve">פורמלית, בהינתן </w:t>
      </w:r>
      <m:oMath>
        <m:r>
          <w:rPr>
            <w:rFonts w:ascii="Cambria Math" w:hAnsi="Cambria Math" w:cs="David"/>
            <w:sz w:val="24"/>
            <w:szCs w:val="24"/>
          </w:rPr>
          <m:t>ε&gt;0</m:t>
        </m:r>
      </m:oMath>
      <w:r w:rsidR="00B45DC9">
        <w:rPr>
          <w:rFonts w:ascii="David" w:hAnsi="David" w:cs="David" w:hint="cs"/>
          <w:sz w:val="24"/>
          <w:szCs w:val="24"/>
          <w:rtl/>
        </w:rPr>
        <w:t xml:space="preserve"> ניקח </w:t>
      </w:r>
      <m:oMath>
        <m:r>
          <w:rPr>
            <w:rFonts w:ascii="Cambria Math" w:hAnsi="Cambria Math" w:cs="David"/>
            <w:sz w:val="24"/>
            <w:szCs w:val="24"/>
          </w:rPr>
          <m:t>δ≔</m:t>
        </m:r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max</m:t>
            </m:r>
          </m:fName>
          <m:e>
            <m:r>
              <w:rPr>
                <w:rFonts w:ascii="Cambria Math" w:hAnsi="Cambria Math" w:cs="David"/>
                <w:sz w:val="24"/>
                <w:szCs w:val="24"/>
              </w:rPr>
              <m:t>{</m:t>
            </m:r>
            <m:f>
              <m:f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David"/>
                    <w:sz w:val="24"/>
                    <w:szCs w:val="24"/>
                  </w:rPr>
                  <m:t>ε</m:t>
                </m:r>
              </m:num>
              <m:den>
                <m:r>
                  <w:rPr>
                    <w:rFonts w:ascii="Cambria Math" w:hAnsi="Cambria Math" w:cs="David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hAnsi="Cambria Math" w:cs="David"/>
                <w:sz w:val="24"/>
                <w:szCs w:val="24"/>
              </w:rPr>
              <m:t>,1}</m:t>
            </m:r>
          </m:e>
        </m:func>
      </m:oMath>
      <w:r w:rsidR="00DC5290">
        <w:rPr>
          <w:rFonts w:ascii="David" w:hAnsi="David" w:cs="David" w:hint="cs"/>
          <w:sz w:val="24"/>
          <w:szCs w:val="24"/>
          <w:rtl/>
        </w:rPr>
        <w:t xml:space="preserve"> אז לכל חלוקה מנוקדת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DC5290">
        <w:rPr>
          <w:rFonts w:ascii="David" w:hAnsi="David" w:cs="David" w:hint="cs"/>
          <w:sz w:val="24"/>
          <w:szCs w:val="24"/>
          <w:rtl/>
        </w:rPr>
        <w:t xml:space="preserve"> עם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="David"/>
            <w:sz w:val="24"/>
            <w:szCs w:val="24"/>
          </w:rPr>
          <m:t>&lt;δ</m:t>
        </m:r>
      </m:oMath>
      <w:r w:rsidR="006A53B2">
        <w:rPr>
          <w:rFonts w:ascii="David" w:hAnsi="David" w:cs="David" w:hint="cs"/>
          <w:sz w:val="24"/>
          <w:szCs w:val="24"/>
          <w:rtl/>
        </w:rPr>
        <w:t xml:space="preserve"> הניתוח לעיל תקף ולכן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P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David"/>
            <w:sz w:val="24"/>
            <w:szCs w:val="24"/>
          </w:rPr>
          <m:t>&lt;8δ=ε</m:t>
        </m:r>
      </m:oMath>
      <w:r w:rsidR="009B103A">
        <w:rPr>
          <w:rFonts w:ascii="David" w:hAnsi="David" w:cs="David" w:hint="cs"/>
          <w:sz w:val="24"/>
          <w:szCs w:val="24"/>
          <w:rtl/>
        </w:rPr>
        <w:t xml:space="preserve">. לכן </w:t>
      </w:r>
      <m:oMath>
        <m:nary>
          <m:naryPr>
            <m:limLoc m:val="undOvr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dx</m:t>
            </m:r>
          </m:e>
        </m:nary>
        <m:r>
          <w:rPr>
            <w:rFonts w:ascii="Cambria Math" w:hAnsi="Cambria Math" w:cs="David"/>
            <w:sz w:val="24"/>
            <w:szCs w:val="24"/>
          </w:rPr>
          <m:t>=1</m:t>
        </m:r>
      </m:oMath>
      <w:r w:rsidR="00E6168A">
        <w:rPr>
          <w:rFonts w:ascii="David" w:hAnsi="David" w:cs="David" w:hint="cs"/>
          <w:sz w:val="24"/>
          <w:szCs w:val="24"/>
          <w:rtl/>
        </w:rPr>
        <w:t>.</w:t>
      </w:r>
    </w:p>
    <w:p w:rsidR="001D3EFC" w:rsidRDefault="00B45DC9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lastRenderedPageBreak/>
        <w:t xml:space="preserve"> </w:t>
      </w:r>
      <w:r w:rsidR="005575B4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למה</w:t>
      </w:r>
      <w:r w:rsidR="00B55B5A" w:rsidRPr="00850A0E">
        <w:rPr>
          <w:rFonts w:ascii="David" w:hAnsi="David" w:cs="David"/>
          <w:sz w:val="24"/>
          <w:szCs w:val="24"/>
          <w:rtl/>
        </w:rPr>
        <w:br/>
      </w:r>
      <w:r w:rsidR="005575B4"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5575B4">
        <w:rPr>
          <w:rFonts w:ascii="David" w:hAnsi="David" w:cs="David" w:hint="cs"/>
          <w:sz w:val="24"/>
          <w:szCs w:val="24"/>
          <w:rtl/>
        </w:rPr>
        <w:t xml:space="preserve"> פונקציה אינטגרבילית בקטע </w:t>
      </w:r>
      <m:oMath>
        <m:r>
          <w:rPr>
            <w:rFonts w:ascii="Cambria Math" w:hAnsi="Cambria Math" w:cs="David"/>
            <w:sz w:val="24"/>
            <w:szCs w:val="24"/>
          </w:rPr>
          <m:t>[a,b]</m:t>
        </m:r>
      </m:oMath>
      <w:r w:rsidR="00D934F4">
        <w:rPr>
          <w:rFonts w:ascii="David" w:hAnsi="David" w:cs="David" w:hint="cs"/>
          <w:sz w:val="24"/>
          <w:szCs w:val="24"/>
          <w:rtl/>
        </w:rPr>
        <w:t xml:space="preserve"> אז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D934F4">
        <w:rPr>
          <w:rFonts w:ascii="David" w:hAnsi="David" w:cs="David" w:hint="cs"/>
          <w:sz w:val="24"/>
          <w:szCs w:val="24"/>
          <w:rtl/>
        </w:rPr>
        <w:t xml:space="preserve"> חסומה בקטע</w:t>
      </w:r>
      <w:r w:rsidR="007E1E0A">
        <w:rPr>
          <w:rFonts w:ascii="David" w:hAnsi="David" w:cs="David" w:hint="cs"/>
          <w:sz w:val="24"/>
          <w:szCs w:val="24"/>
          <w:rtl/>
        </w:rPr>
        <w:t>.</w:t>
      </w:r>
      <w:r w:rsidR="00AD29E7">
        <w:rPr>
          <w:rFonts w:ascii="David" w:hAnsi="David" w:cs="David" w:hint="cs"/>
          <w:sz w:val="24"/>
          <w:szCs w:val="24"/>
          <w:rtl/>
        </w:rPr>
        <w:t xml:space="preserve"> (ההפך איננו נכון </w:t>
      </w:r>
      <w:r w:rsidR="00AD29E7">
        <w:rPr>
          <w:rFonts w:ascii="David" w:hAnsi="David" w:cs="David"/>
          <w:sz w:val="24"/>
          <w:szCs w:val="24"/>
          <w:rtl/>
        </w:rPr>
        <w:t>–</w:t>
      </w:r>
      <w:r w:rsidR="00AD29E7">
        <w:rPr>
          <w:rFonts w:ascii="David" w:hAnsi="David" w:cs="David" w:hint="cs"/>
          <w:sz w:val="24"/>
          <w:szCs w:val="24"/>
          <w:rtl/>
        </w:rPr>
        <w:t xml:space="preserve"> לדוגמה פונקציית דיריכלה</w:t>
      </w:r>
      <w:r w:rsidR="0063657C">
        <w:rPr>
          <w:rFonts w:ascii="David" w:hAnsi="David" w:cs="David" w:hint="cs"/>
          <w:sz w:val="24"/>
          <w:szCs w:val="24"/>
          <w:rtl/>
        </w:rPr>
        <w:t xml:space="preserve"> חסומה אך אינה </w:t>
      </w:r>
      <w:proofErr w:type="spellStart"/>
      <w:r w:rsidR="0063657C">
        <w:rPr>
          <w:rFonts w:ascii="David" w:hAnsi="David" w:cs="David" w:hint="cs"/>
          <w:sz w:val="24"/>
          <w:szCs w:val="24"/>
          <w:rtl/>
        </w:rPr>
        <w:t>אינטגרבילית</w:t>
      </w:r>
      <w:proofErr w:type="spellEnd"/>
      <w:r w:rsidR="0063657C">
        <w:rPr>
          <w:rFonts w:ascii="David" w:hAnsi="David" w:cs="David" w:hint="cs"/>
          <w:sz w:val="24"/>
          <w:szCs w:val="24"/>
          <w:rtl/>
        </w:rPr>
        <w:t>)</w:t>
      </w:r>
      <w:r w:rsidR="001C01B5">
        <w:rPr>
          <w:rFonts w:ascii="David" w:hAnsi="David" w:cs="David" w:hint="cs"/>
          <w:sz w:val="24"/>
          <w:szCs w:val="24"/>
          <w:rtl/>
        </w:rPr>
        <w:t>.</w:t>
      </w:r>
    </w:p>
    <w:p w:rsidR="00E6168A" w:rsidRDefault="00B55B5A" w:rsidP="008A5E13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50A0E">
        <w:rPr>
          <w:rFonts w:ascii="David" w:hAnsi="David" w:cs="David"/>
          <w:sz w:val="24"/>
          <w:szCs w:val="24"/>
          <w:rtl/>
        </w:rPr>
        <w:br/>
      </w:r>
      <w:r w:rsidR="00E74B2B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הוכח</w:t>
      </w:r>
      <w:r w:rsidR="005575B4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</w:t>
      </w:r>
      <w:r w:rsidRPr="00850A0E">
        <w:rPr>
          <w:rFonts w:ascii="David" w:hAnsi="David" w:cs="David"/>
          <w:sz w:val="24"/>
          <w:szCs w:val="24"/>
          <w:rtl/>
        </w:rPr>
        <w:br/>
      </w:r>
      <w:r w:rsidR="00750ACE"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E404A4">
        <w:rPr>
          <w:rFonts w:ascii="David" w:hAnsi="David" w:cs="David" w:hint="cs"/>
          <w:sz w:val="24"/>
          <w:szCs w:val="24"/>
          <w:rtl/>
        </w:rPr>
        <w:t xml:space="preserve"> לא חסומה ב - </w:t>
      </w:r>
      <m:oMath>
        <m:r>
          <w:rPr>
            <w:rFonts w:ascii="Cambria Math" w:hAnsi="Cambria Math" w:cs="David"/>
            <w:sz w:val="24"/>
            <w:szCs w:val="24"/>
          </w:rPr>
          <m:t>[a,b]</m:t>
        </m:r>
      </m:oMath>
      <w:r w:rsidR="00AD6259">
        <w:rPr>
          <w:rFonts w:ascii="David" w:hAnsi="David" w:cs="David" w:hint="cs"/>
          <w:sz w:val="24"/>
          <w:szCs w:val="24"/>
          <w:rtl/>
        </w:rPr>
        <w:t xml:space="preserve">. נוכיח שהגבול </w:t>
      </w:r>
      <m:oMath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lim</m:t>
                </m: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e>
              <m:lim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P</m:t>
                    </m:r>
                  </m:e>
                </m:d>
                <m:r>
                  <w:rPr>
                    <w:rFonts w:ascii="Cambria Math" w:hAnsi="Cambria Math" w:cs="David"/>
                    <w:sz w:val="24"/>
                    <w:szCs w:val="24"/>
                  </w:rPr>
                  <m:t>→0</m:t>
                </m:r>
              </m:lim>
            </m:limLow>
          </m:fName>
          <m:e>
            <m:r>
              <w:rPr>
                <w:rFonts w:ascii="Cambria Math" w:hAnsi="Cambria Math" w:cs="David"/>
                <w:sz w:val="24"/>
                <w:szCs w:val="24"/>
              </w:rPr>
              <m:t>σ(P)</m:t>
            </m:r>
          </m:e>
        </m:func>
      </m:oMath>
      <w:r w:rsidR="00C477C8">
        <w:rPr>
          <w:rFonts w:ascii="David" w:hAnsi="David" w:cs="David" w:hint="cs"/>
          <w:sz w:val="24"/>
          <w:szCs w:val="24"/>
          <w:rtl/>
        </w:rPr>
        <w:t xml:space="preserve"> אינו קיים.</w:t>
      </w:r>
      <w:r w:rsidRPr="00850A0E">
        <w:rPr>
          <w:rFonts w:ascii="David" w:hAnsi="David" w:cs="David"/>
          <w:sz w:val="24"/>
          <w:szCs w:val="24"/>
          <w:rtl/>
        </w:rPr>
        <w:br/>
      </w:r>
      <w:r w:rsidR="00FB5722">
        <w:rPr>
          <w:rFonts w:ascii="David" w:hAnsi="David" w:cs="David" w:hint="cs"/>
          <w:sz w:val="24"/>
          <w:szCs w:val="24"/>
          <w:rtl/>
        </w:rPr>
        <w:t>(קיים = קיים במובן הצר)</w:t>
      </w:r>
      <w:r w:rsidRPr="00850A0E">
        <w:rPr>
          <w:rFonts w:ascii="David" w:hAnsi="David" w:cs="David"/>
          <w:sz w:val="24"/>
          <w:szCs w:val="24"/>
          <w:rtl/>
        </w:rPr>
        <w:br/>
      </w:r>
      <w:r w:rsidR="00801F67">
        <w:rPr>
          <w:rFonts w:ascii="David" w:hAnsi="David" w:cs="David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David"/>
            <w:sz w:val="24"/>
            <w:szCs w:val="24"/>
          </w:rPr>
          <m:t>I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∈R</m:t>
        </m:r>
      </m:oMath>
      <w:r w:rsidR="00801F67">
        <w:rPr>
          <w:rFonts w:ascii="David" w:hAnsi="David" w:cs="David"/>
          <w:sz w:val="24"/>
          <w:szCs w:val="24"/>
          <w:rtl/>
        </w:rPr>
        <w:br/>
      </w:r>
      <w:r w:rsidR="00A64FD7">
        <w:rPr>
          <w:rFonts w:ascii="David" w:hAnsi="David" w:cs="David" w:hint="cs"/>
          <w:sz w:val="24"/>
          <w:szCs w:val="24"/>
          <w:rtl/>
        </w:rPr>
        <w:t xml:space="preserve">ניקח </w:t>
      </w:r>
      <m:oMath>
        <m:r>
          <w:rPr>
            <w:rFonts w:ascii="Cambria Math" w:hAnsi="Cambria Math" w:cs="David"/>
            <w:sz w:val="24"/>
            <w:szCs w:val="24"/>
          </w:rPr>
          <m:t>ε≔1</m:t>
        </m:r>
      </m:oMath>
      <w:r w:rsidR="005A3823">
        <w:rPr>
          <w:rFonts w:ascii="David" w:hAnsi="David" w:cs="David" w:hint="cs"/>
          <w:sz w:val="24"/>
          <w:szCs w:val="24"/>
          <w:rtl/>
        </w:rPr>
        <w:t xml:space="preserve">. יהי נתון </w:t>
      </w:r>
      <m:oMath>
        <m:r>
          <w:rPr>
            <w:rFonts w:ascii="Cambria Math" w:hAnsi="Cambria Math" w:cs="David"/>
            <w:sz w:val="24"/>
            <w:szCs w:val="24"/>
          </w:rPr>
          <m:t>δ&gt;0</m:t>
        </m:r>
      </m:oMath>
      <w:r w:rsidR="005A3823">
        <w:rPr>
          <w:rFonts w:ascii="David" w:hAnsi="David" w:cs="David" w:hint="cs"/>
          <w:sz w:val="24"/>
          <w:szCs w:val="24"/>
          <w:rtl/>
        </w:rPr>
        <w:t xml:space="preserve">. נמצא חלוקה מנוקדת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D35FA3">
        <w:rPr>
          <w:rFonts w:ascii="David" w:hAnsi="David" w:cs="David" w:hint="cs"/>
          <w:sz w:val="24"/>
          <w:szCs w:val="24"/>
          <w:rtl/>
        </w:rPr>
        <w:t xml:space="preserve"> כך ש -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P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-I</m:t>
            </m:r>
          </m:e>
        </m:d>
        <m:r>
          <w:rPr>
            <w:rFonts w:ascii="Cambria Math" w:hAnsi="Cambria Math" w:cs="David"/>
            <w:sz w:val="24"/>
            <w:szCs w:val="24"/>
          </w:rPr>
          <m:t>&gt;1≔ε</m:t>
        </m:r>
      </m:oMath>
      <w:r w:rsidR="008171DF">
        <w:rPr>
          <w:rFonts w:ascii="David" w:hAnsi="David" w:cs="David" w:hint="cs"/>
          <w:sz w:val="24"/>
          <w:szCs w:val="24"/>
          <w:rtl/>
        </w:rPr>
        <w:t>.</w:t>
      </w:r>
      <w:r w:rsidR="008171DF">
        <w:rPr>
          <w:rFonts w:ascii="David" w:hAnsi="David" w:cs="David"/>
          <w:sz w:val="24"/>
          <w:szCs w:val="24"/>
          <w:rtl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σ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-I</m:t>
              </m:r>
            </m:e>
          </m:d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≥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 w:hint="cs"/>
                  <w:sz w:val="24"/>
                  <w:szCs w:val="24"/>
                  <w:rtl/>
                </w:rPr>
                <m:t>אשמ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σ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</m:d>
            </m:e>
          </m:d>
          <m:r>
            <w:rPr>
              <w:rFonts w:ascii="Cambria Math" w:hAnsi="Cambria Math" w:cs="David"/>
              <w:sz w:val="24"/>
              <w:szCs w:val="24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e>
          </m:d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&gt;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 w:hint="cs"/>
                  <w:sz w:val="24"/>
                  <w:szCs w:val="24"/>
                  <w:rtl/>
                </w:rPr>
                <m:t>נסדר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1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196718">
        <w:rPr>
          <w:rFonts w:ascii="David" w:hAnsi="David" w:cs="David" w:hint="cs"/>
          <w:sz w:val="24"/>
          <w:szCs w:val="24"/>
          <w:rtl/>
        </w:rPr>
        <w:t xml:space="preserve">למעשה, אפשר להסתדר עם כל חלוקה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FC0808">
        <w:rPr>
          <w:rFonts w:ascii="David" w:hAnsi="David" w:cs="David" w:hint="cs"/>
          <w:sz w:val="24"/>
          <w:szCs w:val="24"/>
          <w:rtl/>
        </w:rPr>
        <w:t xml:space="preserve"> כך ש - </w:t>
      </w:r>
      <m:oMath>
        <m:r>
          <w:rPr>
            <w:rFonts w:ascii="Cambria Math" w:hAnsi="Cambria Math" w:cs="David"/>
            <w:sz w:val="24"/>
            <w:szCs w:val="24"/>
          </w:rPr>
          <m:t>λ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="David"/>
            <w:sz w:val="24"/>
            <w:szCs w:val="24"/>
          </w:rPr>
          <m:t>&lt;δ</m:t>
        </m:r>
      </m:oMath>
      <w:r w:rsidR="00054036">
        <w:rPr>
          <w:rFonts w:ascii="David" w:hAnsi="David" w:cs="David" w:hint="cs"/>
          <w:sz w:val="24"/>
          <w:szCs w:val="24"/>
          <w:rtl/>
        </w:rPr>
        <w:t>:</w:t>
      </w:r>
      <w:r w:rsidR="00054036">
        <w:rPr>
          <w:rFonts w:ascii="David" w:hAnsi="David" w:cs="David"/>
          <w:sz w:val="24"/>
          <w:szCs w:val="24"/>
          <w:rtl/>
        </w:rPr>
        <w:br/>
      </w:r>
      <w:r w:rsidR="00054036"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P:a=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=b</m:t>
        </m:r>
      </m:oMath>
      <w:r w:rsidR="00137FCD">
        <w:rPr>
          <w:rFonts w:ascii="David" w:hAnsi="David" w:cs="David" w:hint="cs"/>
          <w:sz w:val="24"/>
          <w:szCs w:val="24"/>
          <w:rtl/>
        </w:rPr>
        <w:t xml:space="preserve">.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137FCD">
        <w:rPr>
          <w:rFonts w:ascii="David" w:hAnsi="David" w:cs="David" w:hint="cs"/>
          <w:sz w:val="24"/>
          <w:szCs w:val="24"/>
          <w:rtl/>
        </w:rPr>
        <w:t xml:space="preserve"> אינה חסומה בקטע </w:t>
      </w:r>
      <m:oMath>
        <m:r>
          <w:rPr>
            <w:rFonts w:ascii="Cambria Math" w:hAnsi="Cambria Math" w:cs="David"/>
            <w:sz w:val="24"/>
            <w:szCs w:val="24"/>
          </w:rPr>
          <m:t>[a,b]</m:t>
        </m:r>
      </m:oMath>
      <w:r w:rsidR="00696814">
        <w:rPr>
          <w:rFonts w:ascii="David" w:hAnsi="David" w:cs="David" w:hint="cs"/>
          <w:sz w:val="24"/>
          <w:szCs w:val="24"/>
          <w:rtl/>
        </w:rPr>
        <w:t xml:space="preserve"> לכן יש </w:t>
      </w:r>
      <m:oMath>
        <m:r>
          <w:rPr>
            <w:rFonts w:ascii="Cambria Math" w:hAnsi="Cambria Math" w:cs="David"/>
            <w:sz w:val="24"/>
            <w:szCs w:val="24"/>
          </w:rPr>
          <m:t>i</m:t>
        </m:r>
      </m:oMath>
      <w:r w:rsidR="00A76143">
        <w:rPr>
          <w:rFonts w:ascii="David" w:hAnsi="David" w:cs="David" w:hint="cs"/>
          <w:sz w:val="24"/>
          <w:szCs w:val="24"/>
          <w:rtl/>
        </w:rPr>
        <w:t xml:space="preserve"> כך ש </w:t>
      </w:r>
      <w:r w:rsidR="00E67DCA">
        <w:rPr>
          <w:rFonts w:ascii="David" w:hAnsi="David" w:cs="David"/>
          <w:sz w:val="24"/>
          <w:szCs w:val="24"/>
          <w:rtl/>
        </w:rPr>
        <w:t>–</w:t>
      </w:r>
      <w:r w:rsidR="00A76143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E67DCA">
        <w:rPr>
          <w:rFonts w:ascii="David" w:hAnsi="David" w:cs="David" w:hint="cs"/>
          <w:sz w:val="24"/>
          <w:szCs w:val="24"/>
          <w:rtl/>
        </w:rPr>
        <w:t xml:space="preserve"> אינה חסומה ב - </w:t>
      </w:r>
      <m:oMath>
        <m:r>
          <w:rPr>
            <w:rFonts w:ascii="Cambria Math" w:hAnsi="Cambria Math" w:cs="David"/>
            <w:sz w:val="24"/>
            <w:szCs w:val="24"/>
          </w:rPr>
          <m:t>[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i-1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]</m:t>
        </m:r>
      </m:oMath>
      <w:r w:rsidR="00462AE7">
        <w:rPr>
          <w:rFonts w:ascii="David" w:hAnsi="David" w:cs="David" w:hint="cs"/>
          <w:sz w:val="24"/>
          <w:szCs w:val="24"/>
          <w:rtl/>
        </w:rPr>
        <w:t xml:space="preserve"> (</w:t>
      </w:r>
      <w:r w:rsidR="00F01EAF">
        <w:rPr>
          <w:rFonts w:ascii="David" w:hAnsi="David" w:cs="David" w:hint="cs"/>
          <w:sz w:val="24"/>
          <w:szCs w:val="24"/>
          <w:rtl/>
        </w:rPr>
        <w:t>מדוע?)</w:t>
      </w:r>
      <w:r w:rsidR="00462AE7">
        <w:rPr>
          <w:rFonts w:ascii="David" w:hAnsi="David" w:cs="David" w:hint="cs"/>
          <w:sz w:val="24"/>
          <w:szCs w:val="24"/>
          <w:rtl/>
        </w:rPr>
        <w:t xml:space="preserve"> ניקח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∈[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i-1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]</m:t>
        </m:r>
      </m:oMath>
      <w:r w:rsidR="00F01EAF">
        <w:rPr>
          <w:rFonts w:ascii="David" w:hAnsi="David" w:cs="David" w:hint="cs"/>
          <w:sz w:val="24"/>
          <w:szCs w:val="24"/>
          <w:rtl/>
        </w:rPr>
        <w:t xml:space="preserve"> כך ש - </w:t>
      </w:r>
      <m:oMath>
        <m:r>
          <w:rPr>
            <w:rFonts w:ascii="Cambria Math" w:hAnsi="Cambria Math" w:cs="David"/>
            <w:sz w:val="24"/>
            <w:szCs w:val="24"/>
          </w:rPr>
          <m:t>1+</m:t>
        </m:r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</m:d>
        <m:r>
          <w:rPr>
            <w:rFonts w:ascii="Cambria Math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j≠i</m:t>
                </m:r>
              </m:sub>
              <m:sup/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hAnsi="Cambria Math" w:cs="David"/>
                    <w:sz w:val="24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David"/>
                <w:sz w:val="24"/>
                <w:szCs w:val="24"/>
              </w:rPr>
              <m:t>=c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&lt;|f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|</m:t>
        </m:r>
      </m:oMath>
      <w:r w:rsidR="002A03DB">
        <w:rPr>
          <w:rFonts w:ascii="David" w:hAnsi="David" w:cs="David" w:hint="cs"/>
          <w:sz w:val="24"/>
          <w:szCs w:val="24"/>
          <w:rtl/>
        </w:rPr>
        <w:t>.</w:t>
      </w:r>
      <w:r w:rsidRPr="00850A0E">
        <w:rPr>
          <w:rFonts w:ascii="David" w:hAnsi="David" w:cs="David"/>
          <w:sz w:val="24"/>
          <w:szCs w:val="24"/>
          <w:rtl/>
        </w:rPr>
        <w:br/>
      </w:r>
      <w:r w:rsidR="002A03DB">
        <w:rPr>
          <w:rFonts w:ascii="David" w:hAnsi="David" w:cs="David" w:hint="cs"/>
          <w:sz w:val="24"/>
          <w:szCs w:val="24"/>
          <w:rtl/>
        </w:rPr>
        <w:t>פורמלית:</w:t>
      </w:r>
      <w:r w:rsidR="005C4830">
        <w:rPr>
          <w:rFonts w:ascii="David" w:hAnsi="David" w:cs="David" w:hint="cs"/>
          <w:sz w:val="24"/>
          <w:szCs w:val="24"/>
          <w:rtl/>
        </w:rPr>
        <w:t xml:space="preserve"> נבחר נקודה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David"/>
            <w:sz w:val="24"/>
            <w:szCs w:val="24"/>
          </w:rPr>
          <m:t>∈[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j-1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David"/>
            <w:sz w:val="24"/>
            <w:szCs w:val="24"/>
          </w:rPr>
          <m:t>]</m:t>
        </m:r>
      </m:oMath>
      <w:r w:rsidR="00875034">
        <w:rPr>
          <w:rFonts w:ascii="David" w:hAnsi="David" w:cs="David" w:hint="cs"/>
          <w:sz w:val="24"/>
          <w:szCs w:val="24"/>
          <w:rtl/>
        </w:rPr>
        <w:t xml:space="preserve"> שרירותית עבור </w:t>
      </w:r>
      <m:oMath>
        <m:r>
          <w:rPr>
            <w:rFonts w:ascii="Cambria Math" w:hAnsi="Cambria Math" w:cs="David"/>
            <w:sz w:val="24"/>
            <w:szCs w:val="24"/>
          </w:rPr>
          <m:t>j≠i</m:t>
        </m:r>
      </m:oMath>
      <w:r w:rsidR="006D4AA3">
        <w:rPr>
          <w:rFonts w:ascii="David" w:hAnsi="David" w:cs="David" w:hint="cs"/>
          <w:sz w:val="24"/>
          <w:szCs w:val="24"/>
          <w:rtl/>
        </w:rPr>
        <w:t>.</w:t>
      </w:r>
      <w:r w:rsidRPr="00850A0E">
        <w:rPr>
          <w:rFonts w:ascii="David" w:hAnsi="David" w:cs="David"/>
          <w:sz w:val="24"/>
          <w:szCs w:val="24"/>
          <w:rtl/>
        </w:rPr>
        <w:br/>
      </w:r>
      <w:r w:rsidR="006D4AA3">
        <w:rPr>
          <w:rFonts w:ascii="David" w:hAnsi="David" w:cs="David" w:hint="cs"/>
          <w:sz w:val="24"/>
          <w:szCs w:val="24"/>
          <w:rtl/>
        </w:rPr>
        <w:t xml:space="preserve">נבחר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∈[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 xml:space="preserve">i-1 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]</m:t>
        </m:r>
      </m:oMath>
      <w:r w:rsidR="006E6163">
        <w:rPr>
          <w:rFonts w:ascii="David" w:hAnsi="David" w:cs="David" w:hint="cs"/>
          <w:sz w:val="24"/>
          <w:szCs w:val="24"/>
          <w:rtl/>
        </w:rPr>
        <w:t xml:space="preserve"> כך ש - </w:t>
      </w:r>
      <m:oMath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den>
        </m:f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1+</m:t>
            </m:r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∑f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hAnsi="Cambria Math" w:cs="David"/>
                    <w:sz w:val="24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Cambria Math" w:cs="David"/>
            <w:sz w:val="24"/>
            <w:szCs w:val="24"/>
          </w:rPr>
          <m:t>&lt;|f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|</m:t>
        </m:r>
      </m:oMath>
      <w:r w:rsidRPr="00850A0E">
        <w:rPr>
          <w:rFonts w:ascii="David" w:hAnsi="David" w:cs="David"/>
          <w:sz w:val="24"/>
          <w:szCs w:val="24"/>
          <w:rtl/>
        </w:rPr>
        <w:br/>
      </w:r>
      <w:proofErr w:type="spellStart"/>
      <w:r w:rsidR="00803D24">
        <w:rPr>
          <w:rFonts w:ascii="David" w:hAnsi="David" w:cs="David" w:hint="cs"/>
          <w:sz w:val="24"/>
          <w:szCs w:val="24"/>
          <w:rtl/>
        </w:rPr>
        <w:t>מאי"ש</w:t>
      </w:r>
      <w:proofErr w:type="spellEnd"/>
      <w:r w:rsidR="00803D24">
        <w:rPr>
          <w:rFonts w:ascii="David" w:hAnsi="David" w:cs="David" w:hint="cs"/>
          <w:sz w:val="24"/>
          <w:szCs w:val="24"/>
          <w:rtl/>
        </w:rPr>
        <w:t xml:space="preserve"> המשולש מתקיים (תרגיל!)</w:t>
      </w:r>
      <w:r w:rsidR="0041199F">
        <w:rPr>
          <w:rFonts w:ascii="David" w:hAnsi="David" w:cs="David" w:hint="cs"/>
          <w:sz w:val="24"/>
          <w:szCs w:val="24"/>
          <w:rtl/>
        </w:rPr>
        <w:t xml:space="preserve"> גדול מ1 </w:t>
      </w:r>
      <w:r w:rsidR="009B6851">
        <w:rPr>
          <w:rFonts w:ascii="David" w:hAnsi="David" w:cs="David" w:hint="cs"/>
          <w:sz w:val="24"/>
          <w:szCs w:val="24"/>
          <w:rtl/>
        </w:rPr>
        <w:t>וסיימנו.</w:t>
      </w:r>
    </w:p>
    <w:p w:rsidR="00995A6D" w:rsidRPr="00850A0E" w:rsidRDefault="00E6168A" w:rsidP="00E6168A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  <m:r>
            <w:rPr>
              <w:rFonts w:ascii="David" w:hAnsi="David" w:cs="David"/>
              <w:sz w:val="24"/>
              <w:szCs w:val="24"/>
              <w:rtl/>
            </w:rPr>
            <w:br/>
          </m:r>
          <m:r>
            <w:rPr>
              <w:rFonts w:ascii="David" w:hAnsi="David" w:cs="David"/>
              <w:sz w:val="24"/>
              <w:szCs w:val="24"/>
              <w:rtl/>
            </w:rPr>
            <w:br/>
          </m:r>
          <m:r>
            <w:rPr>
              <w:rFonts w:ascii="David" w:hAnsi="David" w:cs="David"/>
              <w:sz w:val="24"/>
              <w:szCs w:val="24"/>
              <w:rtl/>
            </w:rPr>
            <w:br/>
          </m:r>
          <m: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</w:p>
    <w:sectPr w:rsidR="00995A6D" w:rsidRPr="00850A0E" w:rsidSect="00547B1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F8" w:rsidRDefault="004251F8" w:rsidP="00336723">
      <w:pPr>
        <w:spacing w:after="0" w:line="240" w:lineRule="auto"/>
      </w:pPr>
      <w:r>
        <w:separator/>
      </w:r>
    </w:p>
  </w:endnote>
  <w:endnote w:type="continuationSeparator" w:id="0">
    <w:p w:rsidR="004251F8" w:rsidRDefault="004251F8" w:rsidP="0033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08249861"/>
      <w:docPartObj>
        <w:docPartGallery w:val="Page Numbers (Bottom of Page)"/>
        <w:docPartUnique/>
      </w:docPartObj>
    </w:sdtPr>
    <w:sdtEndPr>
      <w:rPr>
        <w:cs/>
      </w:rPr>
    </w:sdtEndPr>
    <w:sdtContent>
      <w:p w:rsidR="008A5E13" w:rsidRDefault="008A5E13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6168A" w:rsidRPr="00E6168A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8A5E13" w:rsidRDefault="008A5E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F8" w:rsidRDefault="004251F8" w:rsidP="00336723">
      <w:pPr>
        <w:spacing w:after="0" w:line="240" w:lineRule="auto"/>
      </w:pPr>
      <w:r>
        <w:separator/>
      </w:r>
    </w:p>
  </w:footnote>
  <w:footnote w:type="continuationSeparator" w:id="0">
    <w:p w:rsidR="004251F8" w:rsidRDefault="004251F8" w:rsidP="0033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13" w:rsidRPr="00FB58BB" w:rsidRDefault="008A5E13" w:rsidP="00A57AD2">
    <w:pPr>
      <w:pStyle w:val="a4"/>
      <w:rPr>
        <w:rFonts w:cs="David"/>
        <w:b/>
        <w:bCs/>
      </w:rPr>
    </w:pPr>
    <w:r>
      <w:rPr>
        <w:rFonts w:cs="David" w:hint="cs"/>
        <w:b/>
        <w:bCs/>
        <w:sz w:val="32"/>
        <w:szCs w:val="24"/>
        <w:rtl/>
      </w:rPr>
      <w:t>האינטגרל המסוים</w:t>
    </w:r>
    <w:r w:rsidRPr="00FB58BB">
      <w:rPr>
        <w:rFonts w:cs="David"/>
        <w:b/>
        <w:bCs/>
        <w:rtl/>
      </w:rPr>
      <w:ptab w:relativeTo="margin" w:alignment="center" w:leader="none"/>
    </w:r>
    <w:r w:rsidRPr="00DF001B">
      <w:rPr>
        <w:rFonts w:cs="David" w:hint="cs"/>
        <w:b/>
        <w:bCs/>
        <w:sz w:val="30"/>
        <w:szCs w:val="30"/>
        <w:rtl/>
      </w:rPr>
      <w:t xml:space="preserve">הרצאה </w:t>
    </w:r>
    <w:r>
      <w:rPr>
        <w:rFonts w:cs="David" w:hint="cs"/>
        <w:b/>
        <w:bCs/>
        <w:sz w:val="30"/>
        <w:szCs w:val="30"/>
        <w:rtl/>
      </w:rPr>
      <w:t>6</w:t>
    </w:r>
    <w:r w:rsidRPr="00FB58BB">
      <w:rPr>
        <w:rFonts w:cs="David"/>
        <w:b/>
        <w:bCs/>
        <w:rtl/>
      </w:rPr>
      <w:ptab w:relativeTo="margin" w:alignment="right" w:leader="none"/>
    </w:r>
    <w:r>
      <w:rPr>
        <w:rFonts w:cs="David" w:hint="cs"/>
        <w:b/>
        <w:bCs/>
        <w:sz w:val="36"/>
        <w:szCs w:val="24"/>
        <w:rtl/>
      </w:rPr>
      <w:t>17.03.2016</w:t>
    </w:r>
  </w:p>
  <w:p w:rsidR="008A5E13" w:rsidRPr="00336723" w:rsidRDefault="008A5E13" w:rsidP="00336723">
    <w:pPr>
      <w:pStyle w:val="a4"/>
      <w:rPr>
        <w:rFonts w:cs="David"/>
      </w:rPr>
    </w:pPr>
    <w:r>
      <w:rPr>
        <w:rFonts w:cs="David" w:hint="cs"/>
        <w:rtl/>
      </w:rPr>
      <w:tab/>
    </w:r>
    <w:r w:rsidRPr="00DF001B">
      <w:rPr>
        <w:rFonts w:cs="David" w:hint="cs"/>
        <w:sz w:val="24"/>
        <w:szCs w:val="24"/>
        <w:rtl/>
      </w:rPr>
      <w:t xml:space="preserve">נכתב על ידי </w:t>
    </w:r>
    <w:r>
      <w:rPr>
        <w:rFonts w:cs="David" w:hint="cs"/>
        <w:sz w:val="24"/>
        <w:szCs w:val="24"/>
        <w:rtl/>
      </w:rPr>
      <w:t>נועם יערי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E1672"/>
    <w:multiLevelType w:val="hybridMultilevel"/>
    <w:tmpl w:val="356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6D"/>
    <w:rsid w:val="00054036"/>
    <w:rsid w:val="000D2C21"/>
    <w:rsid w:val="000D7C13"/>
    <w:rsid w:val="000E29EC"/>
    <w:rsid w:val="000F0181"/>
    <w:rsid w:val="0011466C"/>
    <w:rsid w:val="00137FCD"/>
    <w:rsid w:val="00160CC8"/>
    <w:rsid w:val="0017072A"/>
    <w:rsid w:val="00196718"/>
    <w:rsid w:val="001C01B5"/>
    <w:rsid w:val="001D3EFC"/>
    <w:rsid w:val="002431A4"/>
    <w:rsid w:val="0025558D"/>
    <w:rsid w:val="0025758C"/>
    <w:rsid w:val="00257E6D"/>
    <w:rsid w:val="00261ADB"/>
    <w:rsid w:val="00263783"/>
    <w:rsid w:val="002679C8"/>
    <w:rsid w:val="00290476"/>
    <w:rsid w:val="002A03DB"/>
    <w:rsid w:val="002D770A"/>
    <w:rsid w:val="00313AA8"/>
    <w:rsid w:val="00313C47"/>
    <w:rsid w:val="00314006"/>
    <w:rsid w:val="00325880"/>
    <w:rsid w:val="00331A26"/>
    <w:rsid w:val="00336723"/>
    <w:rsid w:val="00380EA5"/>
    <w:rsid w:val="00383478"/>
    <w:rsid w:val="00397199"/>
    <w:rsid w:val="00397A3C"/>
    <w:rsid w:val="003C2EBD"/>
    <w:rsid w:val="003D0065"/>
    <w:rsid w:val="003F3ECF"/>
    <w:rsid w:val="0041199F"/>
    <w:rsid w:val="0042189A"/>
    <w:rsid w:val="004251F8"/>
    <w:rsid w:val="00462AE7"/>
    <w:rsid w:val="004D2710"/>
    <w:rsid w:val="004E087E"/>
    <w:rsid w:val="00544F14"/>
    <w:rsid w:val="00547B1A"/>
    <w:rsid w:val="005575B4"/>
    <w:rsid w:val="00563BE5"/>
    <w:rsid w:val="00575AB6"/>
    <w:rsid w:val="00587106"/>
    <w:rsid w:val="005A3823"/>
    <w:rsid w:val="005B66B4"/>
    <w:rsid w:val="005C4830"/>
    <w:rsid w:val="005F48B6"/>
    <w:rsid w:val="0060464D"/>
    <w:rsid w:val="0063053D"/>
    <w:rsid w:val="0063657C"/>
    <w:rsid w:val="00651A5B"/>
    <w:rsid w:val="00654FDF"/>
    <w:rsid w:val="00687A3A"/>
    <w:rsid w:val="00696814"/>
    <w:rsid w:val="00696B79"/>
    <w:rsid w:val="006A53B2"/>
    <w:rsid w:val="006B5882"/>
    <w:rsid w:val="006D4AA3"/>
    <w:rsid w:val="006D743E"/>
    <w:rsid w:val="006E6163"/>
    <w:rsid w:val="006F6E5B"/>
    <w:rsid w:val="00731073"/>
    <w:rsid w:val="00750ACE"/>
    <w:rsid w:val="00782AAA"/>
    <w:rsid w:val="0079626F"/>
    <w:rsid w:val="007C0C2A"/>
    <w:rsid w:val="007C0EDE"/>
    <w:rsid w:val="007E09CA"/>
    <w:rsid w:val="007E1E0A"/>
    <w:rsid w:val="007E2F14"/>
    <w:rsid w:val="00801F67"/>
    <w:rsid w:val="00803D24"/>
    <w:rsid w:val="008171DF"/>
    <w:rsid w:val="00850A0E"/>
    <w:rsid w:val="00854284"/>
    <w:rsid w:val="0085537D"/>
    <w:rsid w:val="00855DDE"/>
    <w:rsid w:val="00875034"/>
    <w:rsid w:val="008846C7"/>
    <w:rsid w:val="008953F3"/>
    <w:rsid w:val="008A5E13"/>
    <w:rsid w:val="00946436"/>
    <w:rsid w:val="00952813"/>
    <w:rsid w:val="009745B4"/>
    <w:rsid w:val="00995A6D"/>
    <w:rsid w:val="009B103A"/>
    <w:rsid w:val="009B6851"/>
    <w:rsid w:val="009D06F2"/>
    <w:rsid w:val="00A207F2"/>
    <w:rsid w:val="00A301D0"/>
    <w:rsid w:val="00A57AD2"/>
    <w:rsid w:val="00A61398"/>
    <w:rsid w:val="00A64FD7"/>
    <w:rsid w:val="00A76143"/>
    <w:rsid w:val="00AD29E7"/>
    <w:rsid w:val="00AD6259"/>
    <w:rsid w:val="00B30E3B"/>
    <w:rsid w:val="00B45DC9"/>
    <w:rsid w:val="00B55061"/>
    <w:rsid w:val="00B55B5A"/>
    <w:rsid w:val="00C46C4E"/>
    <w:rsid w:val="00C477C8"/>
    <w:rsid w:val="00C77508"/>
    <w:rsid w:val="00D243DF"/>
    <w:rsid w:val="00D35FA3"/>
    <w:rsid w:val="00D87A40"/>
    <w:rsid w:val="00D934F4"/>
    <w:rsid w:val="00DB4E71"/>
    <w:rsid w:val="00DC5290"/>
    <w:rsid w:val="00DF08C2"/>
    <w:rsid w:val="00DF16C2"/>
    <w:rsid w:val="00E115C6"/>
    <w:rsid w:val="00E404A4"/>
    <w:rsid w:val="00E45B10"/>
    <w:rsid w:val="00E6077D"/>
    <w:rsid w:val="00E6168A"/>
    <w:rsid w:val="00E64841"/>
    <w:rsid w:val="00E67DCA"/>
    <w:rsid w:val="00E72F9C"/>
    <w:rsid w:val="00E74B2B"/>
    <w:rsid w:val="00EA3E3F"/>
    <w:rsid w:val="00EE30D0"/>
    <w:rsid w:val="00EF73C3"/>
    <w:rsid w:val="00F01EAF"/>
    <w:rsid w:val="00F87819"/>
    <w:rsid w:val="00FB5722"/>
    <w:rsid w:val="00FC0808"/>
    <w:rsid w:val="00FD18D6"/>
    <w:rsid w:val="00FD7174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5FE90-3C8A-43BD-8D52-5D08DCE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5A6D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36723"/>
  </w:style>
  <w:style w:type="paragraph" w:styleId="a6">
    <w:name w:val="footer"/>
    <w:basedOn w:val="a"/>
    <w:link w:val="a7"/>
    <w:uiPriority w:val="99"/>
    <w:unhideWhenUsed/>
    <w:rsid w:val="00336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36723"/>
  </w:style>
  <w:style w:type="paragraph" w:styleId="a8">
    <w:name w:val="List Paragraph"/>
    <w:basedOn w:val="a"/>
    <w:uiPriority w:val="34"/>
    <w:qFormat/>
    <w:rsid w:val="004D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F9"/>
    <w:rsid w:val="001E79F9"/>
    <w:rsid w:val="0032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79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664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125</cp:revision>
  <dcterms:created xsi:type="dcterms:W3CDTF">2016-03-17T13:31:00Z</dcterms:created>
  <dcterms:modified xsi:type="dcterms:W3CDTF">2016-04-06T13:23:00Z</dcterms:modified>
</cp:coreProperties>
</file>