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80" w:rsidRPr="00C81398" w:rsidRDefault="00480236" w:rsidP="00C81398">
      <w:pPr>
        <w:pStyle w:val="Title"/>
        <w:jc w:val="center"/>
        <w:rPr>
          <w:rFonts w:ascii="Tahoma" w:hAnsi="Tahoma" w:cs="Tahoma"/>
          <w:rtl/>
        </w:rPr>
      </w:pPr>
      <w:r w:rsidRPr="00110D56">
        <w:rPr>
          <w:rFonts w:ascii="Tahoma" w:hAnsi="Tahoma" w:cs="Tahoma"/>
          <w:rtl/>
        </w:rPr>
        <w:t>תרגיל בית 1 – טופולוגיה</w:t>
      </w:r>
    </w:p>
    <w:p w:rsidR="003C4680" w:rsidRPr="00110D56" w:rsidRDefault="003C4680" w:rsidP="00C81398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10D56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C81398">
        <w:rPr>
          <w:rFonts w:ascii="Tahoma" w:hAnsi="Tahoma" w:cs="Tahoma" w:hint="cs"/>
          <w:b/>
          <w:bCs/>
          <w:sz w:val="24"/>
          <w:szCs w:val="24"/>
          <w:u w:val="single"/>
          <w:rtl/>
        </w:rPr>
        <w:t>1</w:t>
      </w:r>
    </w:p>
    <w:p w:rsidR="003C4680" w:rsidRPr="00110D56" w:rsidRDefault="003C4680" w:rsidP="00612BFF">
      <w:pPr>
        <w:rPr>
          <w:rFonts w:ascii="Tahoma" w:hAnsi="Tahoma" w:cs="Tahoma"/>
          <w:sz w:val="24"/>
          <w:szCs w:val="24"/>
          <w:rtl/>
        </w:rPr>
      </w:pPr>
      <w:r w:rsidRPr="00110D56">
        <w:rPr>
          <w:rFonts w:ascii="Tahoma" w:hAnsi="Tahoma" w:cs="Tahoma"/>
          <w:sz w:val="24"/>
          <w:szCs w:val="24"/>
          <w:rtl/>
        </w:rPr>
        <w:t xml:space="preserve">הוכיחו כי בכל מרחב מטרי </w:t>
      </w:r>
      <w:r w:rsidRPr="00110D56">
        <w:rPr>
          <w:rFonts w:ascii="Tahoma" w:hAnsi="Tahoma" w:cs="Tahoma"/>
          <w:position w:val="-10"/>
          <w:sz w:val="24"/>
          <w:szCs w:val="24"/>
        </w:rPr>
        <w:object w:dxaOrig="6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5.75pt" o:ole="" fillcolor="window">
            <v:imagedata r:id="rId5" o:title=""/>
          </v:shape>
          <o:OLEObject Type="Embed" ProgID="Equation.3" ShapeID="_x0000_i1025" DrawAspect="Content" ObjectID="_1518282125" r:id="rId6"/>
        </w:object>
      </w:r>
      <w:r w:rsidRPr="00110D56">
        <w:rPr>
          <w:rFonts w:ascii="Tahoma" w:hAnsi="Tahoma" w:cs="Tahoma"/>
          <w:sz w:val="24"/>
          <w:szCs w:val="24"/>
          <w:rtl/>
        </w:rPr>
        <w:t xml:space="preserve"> מתקיים: </w:t>
      </w:r>
    </w:p>
    <w:p w:rsidR="003C4680" w:rsidRPr="00110D56" w:rsidRDefault="003C4680" w:rsidP="00110D56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  <w:rtl/>
        </w:rPr>
      </w:pPr>
      <w:r w:rsidRPr="00110D56">
        <w:rPr>
          <w:position w:val="-12"/>
        </w:rPr>
        <w:object w:dxaOrig="4760" w:dyaOrig="360">
          <v:shape id="_x0000_i1026" type="#_x0000_t75" style="width:237.75pt;height:18pt" o:ole="" fillcolor="window">
            <v:imagedata r:id="rId7" o:title=""/>
          </v:shape>
          <o:OLEObject Type="Embed" ProgID="Equation.3" ShapeID="_x0000_i1026" DrawAspect="Content" ObjectID="_1518282126" r:id="rId8"/>
        </w:object>
      </w:r>
      <w:r w:rsidRPr="00110D56">
        <w:rPr>
          <w:rFonts w:ascii="Tahoma" w:hAnsi="Tahoma" w:cs="Tahoma"/>
          <w:sz w:val="24"/>
          <w:szCs w:val="24"/>
          <w:rtl/>
        </w:rPr>
        <w:t xml:space="preserve">   לכל </w:t>
      </w:r>
      <w:r w:rsidR="00110D56" w:rsidRPr="00110D56">
        <w:rPr>
          <w:position w:val="-6"/>
        </w:rPr>
        <w:object w:dxaOrig="600" w:dyaOrig="279">
          <v:shape id="_x0000_i1027" type="#_x0000_t75" style="width:30pt;height:14.25pt" o:ole="">
            <v:imagedata r:id="rId9" o:title=""/>
          </v:shape>
          <o:OLEObject Type="Embed" ProgID="Equation.DSMT4" ShapeID="_x0000_i1027" DrawAspect="Content" ObjectID="_1518282127" r:id="rId10"/>
        </w:object>
      </w:r>
      <w:r w:rsidR="00612BFF">
        <w:rPr>
          <w:rFonts w:hint="cs"/>
          <w:rtl/>
        </w:rPr>
        <w:t>.</w:t>
      </w:r>
    </w:p>
    <w:p w:rsidR="003C4680" w:rsidRPr="00110D56" w:rsidRDefault="00110D56" w:rsidP="00612BF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10D56">
        <w:rPr>
          <w:position w:val="-10"/>
        </w:rPr>
        <w:object w:dxaOrig="2600" w:dyaOrig="320">
          <v:shape id="_x0000_i1028" type="#_x0000_t75" style="width:130.5pt;height:15.75pt" o:ole="" fillcolor="window">
            <v:imagedata r:id="rId11" o:title=""/>
          </v:shape>
          <o:OLEObject Type="Embed" ProgID="Equation.DSMT4" ShapeID="_x0000_i1028" DrawAspect="Content" ObjectID="_1518282128" r:id="rId12"/>
        </w:object>
      </w:r>
      <w:r w:rsidR="00612BFF">
        <w:rPr>
          <w:rFonts w:ascii="Tahoma" w:hAnsi="Tahoma" w:cs="Tahoma" w:hint="cs"/>
          <w:sz w:val="24"/>
          <w:szCs w:val="24"/>
          <w:rtl/>
        </w:rPr>
        <w:t>.</w:t>
      </w:r>
    </w:p>
    <w:p w:rsidR="00612BFF" w:rsidRPr="00110D56" w:rsidRDefault="00612BFF" w:rsidP="003C4680">
      <w:pPr>
        <w:spacing w:line="360" w:lineRule="auto"/>
        <w:rPr>
          <w:rFonts w:ascii="Tahoma" w:hAnsi="Tahoma" w:cs="Tahoma"/>
          <w:sz w:val="24"/>
          <w:szCs w:val="24"/>
          <w:rtl/>
        </w:rPr>
      </w:pPr>
    </w:p>
    <w:p w:rsidR="00CE0CD9" w:rsidRPr="00110D56" w:rsidRDefault="00CE0CD9" w:rsidP="00C81398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10D56">
        <w:rPr>
          <w:rFonts w:ascii="Tahoma" w:hAnsi="Tahoma" w:cs="Tahoma"/>
          <w:b/>
          <w:bCs/>
          <w:sz w:val="24"/>
          <w:szCs w:val="24"/>
          <w:u w:val="single"/>
          <w:rtl/>
        </w:rPr>
        <w:t>שאלה</w:t>
      </w:r>
      <w:r w:rsidR="00420A17" w:rsidRPr="00110D56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 </w:t>
      </w:r>
      <w:r w:rsidR="00C81398">
        <w:rPr>
          <w:rFonts w:ascii="Tahoma" w:hAnsi="Tahoma" w:cs="Tahoma" w:hint="cs"/>
          <w:b/>
          <w:bCs/>
          <w:sz w:val="24"/>
          <w:szCs w:val="24"/>
          <w:u w:val="single"/>
          <w:rtl/>
        </w:rPr>
        <w:t>2</w:t>
      </w:r>
    </w:p>
    <w:p w:rsidR="00CE0CD9" w:rsidRPr="00110D56" w:rsidRDefault="00CE0CD9" w:rsidP="003C4680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10D56">
        <w:rPr>
          <w:rFonts w:ascii="Tahoma" w:hAnsi="Tahoma" w:cs="Tahoma"/>
          <w:sz w:val="24"/>
          <w:szCs w:val="24"/>
          <w:rtl/>
        </w:rPr>
        <w:t>נסמן ב-</w:t>
      </w:r>
      <w:r w:rsidRPr="00110D56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29" type="#_x0000_t75" style="width:14.25pt;height:12.75pt" o:ole="">
            <v:imagedata r:id="rId13" o:title=""/>
          </v:shape>
          <o:OLEObject Type="Embed" ProgID="Equation.DSMT4" ShapeID="_x0000_i1029" DrawAspect="Content" ObjectID="_1518282129" r:id="rId14"/>
        </w:object>
      </w:r>
      <w:r w:rsidRPr="00110D56">
        <w:rPr>
          <w:rFonts w:ascii="Tahoma" w:hAnsi="Tahoma" w:cs="Tahoma"/>
          <w:sz w:val="24"/>
          <w:szCs w:val="24"/>
          <w:rtl/>
        </w:rPr>
        <w:t xml:space="preserve"> את אוסף כל הסדרות שאיברהן שייכים לקבוצה </w:t>
      </w:r>
      <w:r w:rsidRPr="00110D56">
        <w:rPr>
          <w:rFonts w:ascii="Tahoma" w:hAnsi="Tahoma" w:cs="Tahoma"/>
          <w:position w:val="-14"/>
          <w:sz w:val="24"/>
          <w:szCs w:val="24"/>
        </w:rPr>
        <w:object w:dxaOrig="1020" w:dyaOrig="400">
          <v:shape id="_x0000_i1030" type="#_x0000_t75" style="width:51pt;height:20.25pt" o:ole="">
            <v:imagedata r:id="rId15" o:title=""/>
          </v:shape>
          <o:OLEObject Type="Embed" ProgID="Equation.DSMT4" ShapeID="_x0000_i1030" DrawAspect="Content" ObjectID="_1518282130" r:id="rId16"/>
        </w:object>
      </w:r>
      <w:r w:rsidRPr="00110D56">
        <w:rPr>
          <w:rFonts w:ascii="Tahoma" w:hAnsi="Tahoma" w:cs="Tahoma"/>
          <w:sz w:val="24"/>
          <w:szCs w:val="24"/>
          <w:rtl/>
        </w:rPr>
        <w:t xml:space="preserve">. נגדיר את הפונקציה הבאה: </w:t>
      </w:r>
      <w:r w:rsidRPr="00110D56">
        <w:rPr>
          <w:rFonts w:ascii="Tahoma" w:hAnsi="Tahoma" w:cs="Tahoma"/>
          <w:position w:val="-14"/>
          <w:sz w:val="24"/>
          <w:szCs w:val="24"/>
        </w:rPr>
        <w:object w:dxaOrig="1840" w:dyaOrig="400">
          <v:shape id="_x0000_i1031" type="#_x0000_t75" style="width:92.25pt;height:20.25pt" o:ole="">
            <v:imagedata r:id="rId17" o:title=""/>
          </v:shape>
          <o:OLEObject Type="Embed" ProgID="Equation.DSMT4" ShapeID="_x0000_i1031" DrawAspect="Content" ObjectID="_1518282131" r:id="rId18"/>
        </w:object>
      </w:r>
      <w:r w:rsidRPr="00110D56">
        <w:rPr>
          <w:rFonts w:ascii="Tahoma" w:hAnsi="Tahoma" w:cs="Tahoma"/>
          <w:sz w:val="24"/>
          <w:szCs w:val="24"/>
          <w:rtl/>
        </w:rPr>
        <w:t xml:space="preserve"> על ידי: </w:t>
      </w:r>
      <w:r w:rsidRPr="00110D56">
        <w:rPr>
          <w:rFonts w:ascii="Tahoma" w:hAnsi="Tahoma" w:cs="Tahoma"/>
          <w:position w:val="-52"/>
          <w:sz w:val="24"/>
          <w:szCs w:val="24"/>
        </w:rPr>
        <w:object w:dxaOrig="3980" w:dyaOrig="1160">
          <v:shape id="_x0000_i1032" type="#_x0000_t75" style="width:198.75pt;height:57.75pt" o:ole="">
            <v:imagedata r:id="rId19" o:title=""/>
          </v:shape>
          <o:OLEObject Type="Embed" ProgID="Equation.DSMT4" ShapeID="_x0000_i1032" DrawAspect="Content" ObjectID="_1518282132" r:id="rId20"/>
        </w:object>
      </w:r>
      <w:r w:rsidRPr="00110D56">
        <w:rPr>
          <w:rFonts w:ascii="Tahoma" w:hAnsi="Tahoma" w:cs="Tahoma"/>
          <w:sz w:val="24"/>
          <w:szCs w:val="24"/>
          <w:rtl/>
        </w:rPr>
        <w:t xml:space="preserve">. הוכיחו כי </w:t>
      </w:r>
      <w:r w:rsidRPr="00110D56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33" type="#_x0000_t75" style="width:11.25pt;height:14.25pt" o:ole="">
            <v:imagedata r:id="rId21" o:title=""/>
          </v:shape>
          <o:OLEObject Type="Embed" ProgID="Equation.DSMT4" ShapeID="_x0000_i1033" DrawAspect="Content" ObjectID="_1518282133" r:id="rId22"/>
        </w:object>
      </w:r>
      <w:r w:rsidRPr="00110D56">
        <w:rPr>
          <w:rFonts w:ascii="Tahoma" w:hAnsi="Tahoma" w:cs="Tahoma"/>
          <w:sz w:val="24"/>
          <w:szCs w:val="24"/>
          <w:rtl/>
        </w:rPr>
        <w:t xml:space="preserve"> היא</w:t>
      </w:r>
      <w:r w:rsidR="00C81398">
        <w:rPr>
          <w:rFonts w:ascii="Tahoma" w:hAnsi="Tahoma" w:cs="Tahoma" w:hint="cs"/>
          <w:sz w:val="24"/>
          <w:szCs w:val="24"/>
          <w:rtl/>
        </w:rPr>
        <w:t xml:space="preserve"> אולטרה</w:t>
      </w:r>
      <w:r w:rsidRPr="00110D56">
        <w:rPr>
          <w:rFonts w:ascii="Tahoma" w:hAnsi="Tahoma" w:cs="Tahoma"/>
          <w:sz w:val="24"/>
          <w:szCs w:val="24"/>
          <w:rtl/>
        </w:rPr>
        <w:t xml:space="preserve"> מטריקה על </w:t>
      </w:r>
      <w:r w:rsidRPr="00110D56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34" type="#_x0000_t75" style="width:14.25pt;height:12.75pt" o:ole="">
            <v:imagedata r:id="rId23" o:title=""/>
          </v:shape>
          <o:OLEObject Type="Embed" ProgID="Equation.DSMT4" ShapeID="_x0000_i1034" DrawAspect="Content" ObjectID="_1518282134" r:id="rId24"/>
        </w:object>
      </w:r>
      <w:r w:rsidRPr="00110D56">
        <w:rPr>
          <w:rFonts w:ascii="Tahoma" w:hAnsi="Tahoma" w:cs="Tahoma"/>
          <w:sz w:val="24"/>
          <w:szCs w:val="24"/>
          <w:rtl/>
        </w:rPr>
        <w:t>.</w:t>
      </w:r>
    </w:p>
    <w:p w:rsidR="00D61565" w:rsidRPr="00110D56" w:rsidRDefault="00922A2D" w:rsidP="00C81398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10D56">
        <w:rPr>
          <w:rFonts w:ascii="Tahoma" w:hAnsi="Tahoma" w:cs="Tahoma"/>
          <w:b/>
          <w:bCs/>
          <w:sz w:val="24"/>
          <w:szCs w:val="24"/>
          <w:u w:val="single"/>
          <w:rtl/>
        </w:rPr>
        <w:t>שאלה</w:t>
      </w:r>
      <w:r w:rsidR="00420A17" w:rsidRPr="00110D56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 </w:t>
      </w:r>
      <w:r w:rsidR="00C81398">
        <w:rPr>
          <w:rFonts w:ascii="Tahoma" w:hAnsi="Tahoma" w:cs="Tahoma" w:hint="cs"/>
          <w:b/>
          <w:bCs/>
          <w:sz w:val="24"/>
          <w:szCs w:val="24"/>
          <w:u w:val="single"/>
          <w:rtl/>
        </w:rPr>
        <w:t>3</w:t>
      </w:r>
    </w:p>
    <w:p w:rsidR="00922A2D" w:rsidRPr="00110D56" w:rsidRDefault="00922A2D">
      <w:pPr>
        <w:rPr>
          <w:rFonts w:ascii="Tahoma" w:hAnsi="Tahoma" w:cs="Tahoma"/>
          <w:sz w:val="24"/>
          <w:szCs w:val="24"/>
          <w:rtl/>
        </w:rPr>
      </w:pPr>
      <w:r w:rsidRPr="00110D56">
        <w:rPr>
          <w:rFonts w:ascii="Tahoma" w:hAnsi="Tahoma" w:cs="Tahoma"/>
          <w:sz w:val="24"/>
          <w:szCs w:val="24"/>
          <w:rtl/>
        </w:rPr>
        <w:t xml:space="preserve">תהי </w:t>
      </w:r>
      <w:r w:rsidRPr="00110D56">
        <w:rPr>
          <w:rFonts w:ascii="Tahoma" w:hAnsi="Tahoma" w:cs="Tahoma"/>
          <w:position w:val="-6"/>
          <w:sz w:val="24"/>
          <w:szCs w:val="24"/>
        </w:rPr>
        <w:object w:dxaOrig="1480" w:dyaOrig="279">
          <v:shape id="_x0000_i1035" type="#_x0000_t75" style="width:74.25pt;height:14.25pt" o:ole="">
            <v:imagedata r:id="rId25" o:title=""/>
          </v:shape>
          <o:OLEObject Type="Embed" ProgID="Equation.DSMT4" ShapeID="_x0000_i1035" DrawAspect="Content" ObjectID="_1518282135" r:id="rId26"/>
        </w:object>
      </w:r>
      <w:r w:rsidRPr="00110D56">
        <w:rPr>
          <w:rFonts w:ascii="Tahoma" w:hAnsi="Tahoma" w:cs="Tahoma"/>
          <w:sz w:val="24"/>
          <w:szCs w:val="24"/>
          <w:rtl/>
        </w:rPr>
        <w:t xml:space="preserve"> פונקציה המקיימת לכל </w:t>
      </w:r>
      <w:r w:rsidRPr="00110D56">
        <w:rPr>
          <w:rFonts w:ascii="Tahoma" w:hAnsi="Tahoma" w:cs="Tahoma"/>
          <w:position w:val="-10"/>
          <w:sz w:val="24"/>
          <w:szCs w:val="24"/>
        </w:rPr>
        <w:object w:dxaOrig="1060" w:dyaOrig="320">
          <v:shape id="_x0000_i1036" type="#_x0000_t75" style="width:53.25pt;height:15.75pt" o:ole="">
            <v:imagedata r:id="rId27" o:title=""/>
          </v:shape>
          <o:OLEObject Type="Embed" ProgID="Equation.DSMT4" ShapeID="_x0000_i1036" DrawAspect="Content" ObjectID="_1518282136" r:id="rId28"/>
        </w:object>
      </w:r>
      <w:r w:rsidRPr="00110D56">
        <w:rPr>
          <w:rFonts w:ascii="Tahoma" w:hAnsi="Tahoma" w:cs="Tahoma"/>
          <w:sz w:val="24"/>
          <w:szCs w:val="24"/>
          <w:rtl/>
        </w:rPr>
        <w:t>:</w:t>
      </w:r>
    </w:p>
    <w:p w:rsidR="00922A2D" w:rsidRPr="00110D56" w:rsidRDefault="00922A2D" w:rsidP="00922A2D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110D56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037" type="#_x0000_t75" style="width:110.25pt;height:20.25pt" o:ole="">
            <v:imagedata r:id="rId29" o:title=""/>
          </v:shape>
          <o:OLEObject Type="Embed" ProgID="Equation.DSMT4" ShapeID="_x0000_i1037" DrawAspect="Content" ObjectID="_1518282137" r:id="rId30"/>
        </w:object>
      </w:r>
    </w:p>
    <w:p w:rsidR="00922A2D" w:rsidRPr="00110D56" w:rsidRDefault="00922A2D" w:rsidP="00922A2D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110D56">
        <w:rPr>
          <w:rFonts w:ascii="Tahoma" w:hAnsi="Tahoma" w:cs="Tahoma"/>
          <w:position w:val="-14"/>
          <w:sz w:val="24"/>
          <w:szCs w:val="24"/>
        </w:rPr>
        <w:object w:dxaOrig="2620" w:dyaOrig="400">
          <v:shape id="_x0000_i1038" type="#_x0000_t75" style="width:131.25pt;height:20.25pt" o:ole="">
            <v:imagedata r:id="rId31" o:title=""/>
          </v:shape>
          <o:OLEObject Type="Embed" ProgID="Equation.DSMT4" ShapeID="_x0000_i1038" DrawAspect="Content" ObjectID="_1518282138" r:id="rId32"/>
        </w:object>
      </w:r>
    </w:p>
    <w:p w:rsidR="00922A2D" w:rsidRPr="00110D56" w:rsidRDefault="00922A2D" w:rsidP="00922A2D">
      <w:pPr>
        <w:rPr>
          <w:rFonts w:ascii="Tahoma" w:hAnsi="Tahoma" w:cs="Tahoma"/>
          <w:sz w:val="24"/>
          <w:szCs w:val="24"/>
          <w:rtl/>
        </w:rPr>
      </w:pPr>
      <w:r w:rsidRPr="00110D56">
        <w:rPr>
          <w:rFonts w:ascii="Tahoma" w:hAnsi="Tahoma" w:cs="Tahoma"/>
          <w:sz w:val="24"/>
          <w:szCs w:val="24"/>
          <w:rtl/>
        </w:rPr>
        <w:t>הוכיחו ש-</w:t>
      </w:r>
      <w:r w:rsidRPr="00110D56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39" type="#_x0000_t75" style="width:11.25pt;height:14.25pt" o:ole="">
            <v:imagedata r:id="rId33" o:title=""/>
          </v:shape>
          <o:OLEObject Type="Embed" ProgID="Equation.DSMT4" ShapeID="_x0000_i1039" DrawAspect="Content" ObjectID="_1518282139" r:id="rId34"/>
        </w:object>
      </w:r>
      <w:r w:rsidRPr="00110D56">
        <w:rPr>
          <w:rFonts w:ascii="Tahoma" w:hAnsi="Tahoma" w:cs="Tahoma"/>
          <w:sz w:val="24"/>
          <w:szCs w:val="24"/>
          <w:rtl/>
        </w:rPr>
        <w:t xml:space="preserve"> מגדירה מטריקה על </w:t>
      </w:r>
      <w:r w:rsidRPr="00110D56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0" type="#_x0000_t75" style="width:14.25pt;height:12.75pt" o:ole="">
            <v:imagedata r:id="rId35" o:title=""/>
          </v:shape>
          <o:OLEObject Type="Embed" ProgID="Equation.DSMT4" ShapeID="_x0000_i1040" DrawAspect="Content" ObjectID="_1518282140" r:id="rId36"/>
        </w:object>
      </w:r>
      <w:r w:rsidRPr="00110D56">
        <w:rPr>
          <w:rFonts w:ascii="Tahoma" w:hAnsi="Tahoma" w:cs="Tahoma"/>
          <w:sz w:val="24"/>
          <w:szCs w:val="24"/>
          <w:rtl/>
        </w:rPr>
        <w:t>.</w:t>
      </w:r>
    </w:p>
    <w:p w:rsidR="006355B5" w:rsidRDefault="006355B5" w:rsidP="00922A2D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420A17" w:rsidRPr="00110D56" w:rsidRDefault="00420A17" w:rsidP="00C81398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10D56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C81398">
        <w:rPr>
          <w:rFonts w:ascii="Tahoma" w:hAnsi="Tahoma" w:cs="Tahoma" w:hint="cs"/>
          <w:b/>
          <w:bCs/>
          <w:sz w:val="24"/>
          <w:szCs w:val="24"/>
          <w:u w:val="single"/>
          <w:rtl/>
        </w:rPr>
        <w:t>4</w:t>
      </w:r>
    </w:p>
    <w:p w:rsidR="00420A17" w:rsidRPr="00110D56" w:rsidRDefault="00420A17" w:rsidP="00922A2D">
      <w:pPr>
        <w:rPr>
          <w:rFonts w:ascii="Tahoma" w:hAnsi="Tahoma" w:cs="Tahoma"/>
          <w:sz w:val="24"/>
          <w:szCs w:val="24"/>
          <w:rtl/>
        </w:rPr>
      </w:pPr>
      <w:r w:rsidRPr="00110D56">
        <w:rPr>
          <w:rFonts w:ascii="Tahoma" w:hAnsi="Tahoma" w:cs="Tahoma"/>
          <w:sz w:val="24"/>
          <w:szCs w:val="24"/>
          <w:rtl/>
        </w:rPr>
        <w:t>הוכיחו או הפריכו: הפונקציות הבאות הן מטריקות.</w:t>
      </w:r>
    </w:p>
    <w:p w:rsidR="00420A17" w:rsidRPr="00110D56" w:rsidRDefault="00420A17" w:rsidP="00420A17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110D56">
        <w:rPr>
          <w:rFonts w:ascii="Tahoma" w:hAnsi="Tahoma" w:cs="Tahoma"/>
          <w:position w:val="-14"/>
          <w:sz w:val="24"/>
          <w:szCs w:val="24"/>
        </w:rPr>
        <w:object w:dxaOrig="4060" w:dyaOrig="400">
          <v:shape id="_x0000_i1041" type="#_x0000_t75" style="width:203.25pt;height:20.25pt" o:ole="">
            <v:imagedata r:id="rId37" o:title=""/>
          </v:shape>
          <o:OLEObject Type="Embed" ProgID="Equation.DSMT4" ShapeID="_x0000_i1041" DrawAspect="Content" ObjectID="_1518282141" r:id="rId38"/>
        </w:object>
      </w:r>
      <w:r w:rsidRPr="00110D56">
        <w:rPr>
          <w:rFonts w:ascii="Tahoma" w:hAnsi="Tahoma" w:cs="Tahoma"/>
          <w:sz w:val="24"/>
          <w:szCs w:val="24"/>
          <w:rtl/>
        </w:rPr>
        <w:t xml:space="preserve"> על </w:t>
      </w:r>
      <w:r w:rsidRPr="00110D56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042" type="#_x0000_t75" style="width:17.25pt;height:15pt" o:ole="">
            <v:imagedata r:id="rId39" o:title=""/>
          </v:shape>
          <o:OLEObject Type="Embed" ProgID="Equation.DSMT4" ShapeID="_x0000_i1042" DrawAspect="Content" ObjectID="_1518282142" r:id="rId40"/>
        </w:object>
      </w:r>
    </w:p>
    <w:p w:rsidR="00420A17" w:rsidRPr="00110D56" w:rsidRDefault="00420A17" w:rsidP="00420A17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110D56">
        <w:rPr>
          <w:rFonts w:ascii="Tahoma" w:hAnsi="Tahoma" w:cs="Tahoma"/>
          <w:position w:val="-14"/>
          <w:sz w:val="24"/>
          <w:szCs w:val="24"/>
        </w:rPr>
        <w:object w:dxaOrig="3940" w:dyaOrig="400">
          <v:shape id="_x0000_i1043" type="#_x0000_t75" style="width:197.25pt;height:20.25pt" o:ole="">
            <v:imagedata r:id="rId41" o:title=""/>
          </v:shape>
          <o:OLEObject Type="Embed" ProgID="Equation.DSMT4" ShapeID="_x0000_i1043" DrawAspect="Content" ObjectID="_1518282143" r:id="rId42"/>
        </w:object>
      </w:r>
      <w:r w:rsidRPr="00110D56">
        <w:rPr>
          <w:rFonts w:ascii="Tahoma" w:hAnsi="Tahoma" w:cs="Tahoma"/>
          <w:sz w:val="24"/>
          <w:szCs w:val="24"/>
          <w:rtl/>
        </w:rPr>
        <w:t xml:space="preserve"> על </w:t>
      </w:r>
      <w:r w:rsidRPr="00110D56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044" type="#_x0000_t75" style="width:17.25pt;height:15pt" o:ole="">
            <v:imagedata r:id="rId43" o:title=""/>
          </v:shape>
          <o:OLEObject Type="Embed" ProgID="Equation.DSMT4" ShapeID="_x0000_i1044" DrawAspect="Content" ObjectID="_1518282144" r:id="rId44"/>
        </w:object>
      </w:r>
    </w:p>
    <w:p w:rsidR="00420A17" w:rsidRDefault="00420A17" w:rsidP="00420A17">
      <w:pPr>
        <w:pStyle w:val="ListParagraph"/>
        <w:numPr>
          <w:ilvl w:val="0"/>
          <w:numId w:val="3"/>
        </w:numPr>
        <w:rPr>
          <w:rFonts w:ascii="Tahoma" w:hAnsi="Tahoma" w:cs="Tahoma" w:hint="cs"/>
          <w:sz w:val="24"/>
          <w:szCs w:val="24"/>
        </w:rPr>
      </w:pPr>
      <w:r w:rsidRPr="00110D56">
        <w:rPr>
          <w:rFonts w:ascii="Tahoma" w:hAnsi="Tahoma" w:cs="Tahoma"/>
          <w:position w:val="-14"/>
          <w:sz w:val="24"/>
          <w:szCs w:val="24"/>
        </w:rPr>
        <w:object w:dxaOrig="3780" w:dyaOrig="400">
          <v:shape id="_x0000_i1045" type="#_x0000_t75" style="width:189pt;height:20.25pt" o:ole="">
            <v:imagedata r:id="rId45" o:title=""/>
          </v:shape>
          <o:OLEObject Type="Embed" ProgID="Equation.DSMT4" ShapeID="_x0000_i1045" DrawAspect="Content" ObjectID="_1518282145" r:id="rId46"/>
        </w:object>
      </w:r>
      <w:r w:rsidRPr="00110D56">
        <w:rPr>
          <w:rFonts w:ascii="Tahoma" w:hAnsi="Tahoma" w:cs="Tahoma"/>
          <w:sz w:val="24"/>
          <w:szCs w:val="24"/>
          <w:rtl/>
        </w:rPr>
        <w:t xml:space="preserve"> על </w:t>
      </w:r>
      <w:r w:rsidRPr="00110D56">
        <w:rPr>
          <w:rFonts w:ascii="Tahoma" w:hAnsi="Tahoma" w:cs="Tahoma"/>
          <w:position w:val="-4"/>
          <w:sz w:val="24"/>
          <w:szCs w:val="24"/>
        </w:rPr>
        <w:object w:dxaOrig="680" w:dyaOrig="260">
          <v:shape id="_x0000_i1046" type="#_x0000_t75" style="width:33.75pt;height:12.75pt" o:ole="">
            <v:imagedata r:id="rId47" o:title=""/>
          </v:shape>
          <o:OLEObject Type="Embed" ProgID="Equation.DSMT4" ShapeID="_x0000_i1046" DrawAspect="Content" ObjectID="_1518282146" r:id="rId48"/>
        </w:object>
      </w:r>
      <w:r w:rsidRPr="00110D56">
        <w:rPr>
          <w:rFonts w:ascii="Tahoma" w:hAnsi="Tahoma" w:cs="Tahoma"/>
          <w:sz w:val="24"/>
          <w:szCs w:val="24"/>
          <w:rtl/>
        </w:rPr>
        <w:t xml:space="preserve">, כאשר </w:t>
      </w:r>
      <w:r w:rsidRPr="00110D56">
        <w:rPr>
          <w:rFonts w:ascii="Tahoma" w:hAnsi="Tahoma" w:cs="Tahoma"/>
          <w:position w:val="-14"/>
          <w:sz w:val="24"/>
          <w:szCs w:val="24"/>
        </w:rPr>
        <w:object w:dxaOrig="700" w:dyaOrig="400">
          <v:shape id="_x0000_i1047" type="#_x0000_t75" style="width:35.25pt;height:20.25pt" o:ole="">
            <v:imagedata r:id="rId49" o:title=""/>
          </v:shape>
          <o:OLEObject Type="Embed" ProgID="Equation.DSMT4" ShapeID="_x0000_i1047" DrawAspect="Content" ObjectID="_1518282147" r:id="rId50"/>
        </w:object>
      </w:r>
      <w:r w:rsidRPr="00110D56">
        <w:rPr>
          <w:rFonts w:ascii="Tahoma" w:hAnsi="Tahoma" w:cs="Tahoma"/>
          <w:sz w:val="24"/>
          <w:szCs w:val="24"/>
          <w:rtl/>
        </w:rPr>
        <w:t xml:space="preserve"> הוא מרחב מטרי. </w:t>
      </w:r>
    </w:p>
    <w:p w:rsidR="00C81398" w:rsidRDefault="00C81398" w:rsidP="00C81398">
      <w:pPr>
        <w:pStyle w:val="ListParagraph"/>
        <w:rPr>
          <w:rFonts w:ascii="Tahoma" w:hAnsi="Tahoma" w:cs="Tahoma" w:hint="cs"/>
          <w:sz w:val="24"/>
          <w:szCs w:val="24"/>
          <w:rtl/>
        </w:rPr>
      </w:pPr>
    </w:p>
    <w:p w:rsidR="00C81398" w:rsidRPr="008B01D6" w:rsidRDefault="00C81398" w:rsidP="00C81398">
      <w:pPr>
        <w:spacing w:after="0"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>שאל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ה 5</w:t>
      </w:r>
    </w:p>
    <w:p w:rsidR="00C81398" w:rsidRDefault="00C81398" w:rsidP="00C81398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8B01D6">
        <w:rPr>
          <w:rFonts w:ascii="Tahoma" w:hAnsi="Tahoma" w:cs="Tahoma"/>
          <w:sz w:val="24"/>
          <w:szCs w:val="24"/>
          <w:rtl/>
        </w:rPr>
        <w:t xml:space="preserve">תזכורת: הגדרנו בכיתה את המטריקה ה </w:t>
      </w:r>
      <w:r w:rsidRPr="008B01D6">
        <w:rPr>
          <w:rFonts w:ascii="Tahoma" w:hAnsi="Tahoma" w:cs="Tahoma"/>
          <w:sz w:val="24"/>
          <w:szCs w:val="24"/>
        </w:rPr>
        <w:t>p-</w:t>
      </w:r>
      <w:proofErr w:type="spellStart"/>
      <w:r w:rsidRPr="008B01D6">
        <w:rPr>
          <w:rFonts w:ascii="Tahoma" w:hAnsi="Tahoma" w:cs="Tahoma"/>
          <w:sz w:val="24"/>
          <w:szCs w:val="24"/>
        </w:rPr>
        <w:t>adic</w:t>
      </w:r>
      <w:proofErr w:type="spellEnd"/>
      <w:r w:rsidRPr="008B01D6">
        <w:rPr>
          <w:rFonts w:ascii="Tahoma" w:hAnsi="Tahoma" w:cs="Tahoma"/>
          <w:sz w:val="24"/>
          <w:szCs w:val="24"/>
          <w:rtl/>
        </w:rPr>
        <w:t xml:space="preserve"> באופן הבא: עבור </w:t>
      </w:r>
      <w:r w:rsidRPr="008B01D6">
        <w:rPr>
          <w:rFonts w:ascii="Tahoma" w:hAnsi="Tahoma" w:cs="Tahoma"/>
          <w:position w:val="-10"/>
          <w:sz w:val="24"/>
          <w:szCs w:val="24"/>
        </w:rPr>
        <w:object w:dxaOrig="639" w:dyaOrig="320">
          <v:shape id="_x0000_i1048" type="#_x0000_t75" style="width:32.25pt;height:16.5pt" o:ole="">
            <v:imagedata r:id="rId51" o:title=""/>
          </v:shape>
          <o:OLEObject Type="Embed" ProgID="Equation.DSMT4" ShapeID="_x0000_i1048" DrawAspect="Content" ObjectID="_1518282148" r:id="rId52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ראשוני מגדירים מטריקה על </w:t>
      </w:r>
      <w:r w:rsidRPr="008B01D6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49" type="#_x0000_t75" style="width:12pt;height:12.75pt" o:ole="">
            <v:imagedata r:id="rId53" o:title=""/>
          </v:shape>
          <o:OLEObject Type="Embed" ProgID="Equation.DSMT4" ShapeID="_x0000_i1049" DrawAspect="Content" ObjectID="_1518282149" r:id="rId54"/>
        </w:object>
      </w:r>
      <w:r w:rsidRPr="008B01D6">
        <w:rPr>
          <w:rFonts w:ascii="Tahoma" w:hAnsi="Tahoma" w:cs="Tahoma"/>
          <w:sz w:val="24"/>
          <w:szCs w:val="24"/>
          <w:rtl/>
        </w:rPr>
        <w:t>-</w:t>
      </w:r>
      <w:r w:rsidRPr="008B01D6">
        <w:rPr>
          <w:rFonts w:ascii="Tahoma" w:hAnsi="Tahoma" w:cs="Tahoma"/>
          <w:sz w:val="24"/>
          <w:szCs w:val="24"/>
          <w:rtl/>
        </w:rPr>
        <w:br/>
      </w:r>
      <w:r w:rsidRPr="008B01D6">
        <w:rPr>
          <w:rFonts w:ascii="Tahoma" w:hAnsi="Tahoma" w:cs="Tahoma"/>
          <w:position w:val="-48"/>
          <w:sz w:val="24"/>
          <w:szCs w:val="24"/>
        </w:rPr>
        <w:object w:dxaOrig="2480" w:dyaOrig="1080">
          <v:shape id="_x0000_i1050" type="#_x0000_t75" style="width:123.75pt;height:54pt" o:ole="">
            <v:imagedata r:id="rId55" o:title=""/>
          </v:shape>
          <o:OLEObject Type="Embed" ProgID="Equation.DSMT4" ShapeID="_x0000_i1050" DrawAspect="Content" ObjectID="_1518282150" r:id="rId56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, עבור </w:t>
      </w:r>
      <w:r w:rsidRPr="008B01D6">
        <w:rPr>
          <w:rFonts w:ascii="Tahoma" w:hAnsi="Tahoma" w:cs="Tahoma"/>
          <w:position w:val="-16"/>
          <w:sz w:val="24"/>
          <w:szCs w:val="24"/>
        </w:rPr>
        <w:object w:dxaOrig="2860" w:dyaOrig="440">
          <v:shape id="_x0000_i1051" type="#_x0000_t75" style="width:141.75pt;height:21.75pt" o:ole="">
            <v:imagedata r:id="rId57" o:title=""/>
          </v:shape>
          <o:OLEObject Type="Embed" ProgID="Equation.DSMT4" ShapeID="_x0000_i1051" DrawAspect="Content" ObjectID="_1518282151" r:id="rId58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. </w:t>
      </w:r>
    </w:p>
    <w:p w:rsidR="00C81398" w:rsidRDefault="00C81398" w:rsidP="00C81398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8B01D6">
        <w:rPr>
          <w:rFonts w:ascii="Tahoma" w:hAnsi="Tahoma" w:cs="Tahoma"/>
          <w:sz w:val="24"/>
          <w:szCs w:val="24"/>
          <w:rtl/>
        </w:rPr>
        <w:t>הוכיחו ש</w:t>
      </w:r>
      <w:r w:rsidRPr="008B01D6">
        <w:rPr>
          <w:position w:val="-10"/>
        </w:rPr>
        <w:object w:dxaOrig="1200" w:dyaOrig="420">
          <v:shape id="_x0000_i1052" type="#_x0000_t75" style="width:60pt;height:21pt" o:ole="">
            <v:imagedata r:id="rId59" o:title=""/>
          </v:shape>
          <o:OLEObject Type="Embed" ProgID="Equation.DSMT4" ShapeID="_x0000_i1052" DrawAspect="Content" ObjectID="_1518282152" r:id="rId60"/>
        </w:object>
      </w:r>
      <w:r w:rsidRPr="008B01D6">
        <w:rPr>
          <w:rFonts w:ascii="Tahoma" w:hAnsi="Tahoma" w:cs="Tahoma"/>
          <w:sz w:val="24"/>
          <w:szCs w:val="24"/>
          <w:rtl/>
        </w:rPr>
        <w:t>.</w:t>
      </w:r>
    </w:p>
    <w:p w:rsidR="00C81398" w:rsidRDefault="00C81398" w:rsidP="00C81398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8B01D6">
        <w:rPr>
          <w:rFonts w:ascii="Tahoma" w:hAnsi="Tahoma" w:cs="Tahoma"/>
          <w:sz w:val="24"/>
          <w:szCs w:val="24"/>
          <w:rtl/>
        </w:rPr>
        <w:t xml:space="preserve">תארו את הכדור </w:t>
      </w:r>
      <w:r w:rsidRPr="008B01D6">
        <w:rPr>
          <w:position w:val="-30"/>
        </w:rPr>
        <w:object w:dxaOrig="1200" w:dyaOrig="740">
          <v:shape id="_x0000_i1053" type="#_x0000_t75" style="width:60.75pt;height:36.75pt" o:ole="">
            <v:imagedata r:id="rId61" o:title=""/>
          </v:shape>
          <o:OLEObject Type="Embed" ProgID="Equation.DSMT4" ShapeID="_x0000_i1053" DrawAspect="Content" ObjectID="_1518282153" r:id="rId62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במרחב </w:t>
      </w:r>
      <w:r w:rsidRPr="008B01D6">
        <w:rPr>
          <w:position w:val="-14"/>
        </w:rPr>
        <w:object w:dxaOrig="780" w:dyaOrig="420">
          <v:shape id="_x0000_i1054" type="#_x0000_t75" style="width:39pt;height:21pt" o:ole="">
            <v:imagedata r:id="rId63" o:title=""/>
          </v:shape>
          <o:OLEObject Type="Embed" ProgID="Equation.DSMT4" ShapeID="_x0000_i1054" DrawAspect="Content" ObjectID="_1518282154" r:id="rId64"/>
        </w:object>
      </w:r>
      <w:r w:rsidRPr="008B01D6">
        <w:rPr>
          <w:rFonts w:ascii="Tahoma" w:hAnsi="Tahoma" w:cs="Tahoma"/>
          <w:sz w:val="24"/>
          <w:szCs w:val="24"/>
          <w:rtl/>
        </w:rPr>
        <w:t>.</w:t>
      </w:r>
    </w:p>
    <w:p w:rsidR="00C81398" w:rsidRDefault="00C81398" w:rsidP="00C81398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8B01D6">
        <w:rPr>
          <w:rFonts w:ascii="Tahoma" w:hAnsi="Tahoma" w:cs="Tahoma"/>
          <w:sz w:val="24"/>
          <w:szCs w:val="24"/>
          <w:rtl/>
        </w:rPr>
        <w:t xml:space="preserve">עבור </w:t>
      </w:r>
      <w:r w:rsidRPr="008B01D6">
        <w:rPr>
          <w:position w:val="-6"/>
        </w:rPr>
        <w:object w:dxaOrig="600" w:dyaOrig="300">
          <v:shape id="_x0000_i1055" type="#_x0000_t75" style="width:30pt;height:15pt" o:ole="">
            <v:imagedata r:id="rId65" o:title=""/>
          </v:shape>
          <o:OLEObject Type="Embed" ProgID="Equation.DSMT4" ShapeID="_x0000_i1055" DrawAspect="Content" ObjectID="_1518282155" r:id="rId66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מצאו דוגמ</w:t>
      </w:r>
      <w:r>
        <w:rPr>
          <w:rFonts w:ascii="Tahoma" w:hAnsi="Tahoma" w:cs="Tahoma"/>
          <w:sz w:val="24"/>
          <w:szCs w:val="24"/>
          <w:rtl/>
        </w:rPr>
        <w:t>ה</w:t>
      </w:r>
      <w:r w:rsidRPr="008B01D6">
        <w:rPr>
          <w:rFonts w:ascii="Tahoma" w:hAnsi="Tahoma" w:cs="Tahoma"/>
          <w:sz w:val="24"/>
          <w:szCs w:val="24"/>
          <w:rtl/>
        </w:rPr>
        <w:t xml:space="preserve"> לסדרה לא קבועה במרחב </w:t>
      </w:r>
      <w:r w:rsidRPr="008B01D6">
        <w:rPr>
          <w:position w:val="-14"/>
        </w:rPr>
        <w:object w:dxaOrig="820" w:dyaOrig="420">
          <v:shape id="_x0000_i1056" type="#_x0000_t75" style="width:41.25pt;height:21pt" o:ole="">
            <v:imagedata r:id="rId67" o:title=""/>
          </v:shape>
          <o:OLEObject Type="Embed" ProgID="Equation.DSMT4" ShapeID="_x0000_i1056" DrawAspect="Content" ObjectID="_1518282156" r:id="rId68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המתכנסת ל-</w:t>
      </w:r>
      <w:r w:rsidRPr="008B01D6">
        <w:rPr>
          <w:position w:val="-6"/>
        </w:rPr>
        <w:object w:dxaOrig="160" w:dyaOrig="260">
          <v:shape id="_x0000_i1057" type="#_x0000_t75" style="width:8.25pt;height:12.75pt" o:ole="">
            <v:imagedata r:id="rId69" o:title=""/>
          </v:shape>
          <o:OLEObject Type="Embed" ProgID="Equation.DSMT4" ShapeID="_x0000_i1057" DrawAspect="Content" ObjectID="_1518282157" r:id="rId70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. </w:t>
      </w:r>
    </w:p>
    <w:p w:rsidR="00C81398" w:rsidRPr="008B01D6" w:rsidRDefault="00C81398" w:rsidP="00C81398">
      <w:pPr>
        <w:spacing w:line="360" w:lineRule="auto"/>
        <w:ind w:left="26"/>
        <w:rPr>
          <w:rFonts w:ascii="Tahoma" w:hAnsi="Tahoma" w:cs="Tahoma"/>
          <w:sz w:val="24"/>
          <w:szCs w:val="24"/>
          <w:u w:val="single"/>
          <w:rtl/>
        </w:rPr>
      </w:pPr>
    </w:p>
    <w:p w:rsidR="00C81398" w:rsidRPr="008B01D6" w:rsidRDefault="00C81398" w:rsidP="00C81398">
      <w:pPr>
        <w:spacing w:line="360" w:lineRule="auto"/>
        <w:ind w:left="26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B01D6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6</w:t>
      </w:r>
    </w:p>
    <w:p w:rsidR="00C81398" w:rsidRPr="008B01D6" w:rsidRDefault="00C81398" w:rsidP="00C81398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8B01D6">
        <w:rPr>
          <w:rFonts w:ascii="Tahoma" w:hAnsi="Tahoma" w:cs="Tahoma"/>
          <w:sz w:val="24"/>
          <w:szCs w:val="24"/>
          <w:rtl/>
        </w:rPr>
        <w:t xml:space="preserve">יהיו </w:t>
      </w:r>
      <w:r w:rsidRPr="008B01D6">
        <w:rPr>
          <w:rFonts w:ascii="Tahoma" w:hAnsi="Tahoma" w:cs="Tahoma"/>
          <w:position w:val="-12"/>
          <w:sz w:val="24"/>
          <w:szCs w:val="24"/>
        </w:rPr>
        <w:object w:dxaOrig="1480" w:dyaOrig="360">
          <v:shape id="_x0000_i1058" type="#_x0000_t75" style="width:73.5pt;height:18pt" o:ole="" fillcolor="window">
            <v:imagedata r:id="rId71" o:title=""/>
          </v:shape>
          <o:OLEObject Type="Embed" ProgID="Equation.DSMT4" ShapeID="_x0000_i1058" DrawAspect="Content" ObjectID="_1518282158" r:id="rId72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ו- </w:t>
      </w:r>
      <w:r w:rsidRPr="008B01D6">
        <w:rPr>
          <w:rFonts w:ascii="Tahoma" w:hAnsi="Tahoma" w:cs="Tahoma"/>
          <w:position w:val="-12"/>
          <w:sz w:val="24"/>
          <w:szCs w:val="24"/>
        </w:rPr>
        <w:object w:dxaOrig="880" w:dyaOrig="360">
          <v:shape id="_x0000_i1059" type="#_x0000_t75" style="width:42.75pt;height:18pt" o:ole="" fillcolor="window">
            <v:imagedata r:id="rId73" o:title=""/>
          </v:shape>
          <o:OLEObject Type="Embed" ProgID="Equation.DSMT4" ShapeID="_x0000_i1059" DrawAspect="Content" ObjectID="_1518282159" r:id="rId74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ויהיו  </w:t>
      </w:r>
      <w:r w:rsidRPr="008B01D6">
        <w:rPr>
          <w:rFonts w:ascii="Tahoma" w:hAnsi="Tahoma" w:cs="Tahoma"/>
          <w:position w:val="-14"/>
          <w:sz w:val="24"/>
          <w:szCs w:val="24"/>
        </w:rPr>
        <w:object w:dxaOrig="1840" w:dyaOrig="400">
          <v:shape id="_x0000_i1060" type="#_x0000_t75" style="width:90.75pt;height:20.25pt" o:ole="" fillcolor="window">
            <v:imagedata r:id="rId75" o:title=""/>
          </v:shape>
          <o:OLEObject Type="Embed" ProgID="Equation.DSMT4" ShapeID="_x0000_i1060" DrawAspect="Content" ObjectID="_1518282160" r:id="rId76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כדורים פתוחים שחיתוכם אינו ריק. תהי </w:t>
      </w:r>
      <w:r w:rsidRPr="008B01D6">
        <w:rPr>
          <w:rFonts w:ascii="Tahoma" w:hAnsi="Tahoma" w:cs="Tahoma"/>
          <w:position w:val="-14"/>
          <w:sz w:val="24"/>
          <w:szCs w:val="24"/>
        </w:rPr>
        <w:object w:dxaOrig="2460" w:dyaOrig="400">
          <v:shape id="_x0000_i1061" type="#_x0000_t75" style="width:123pt;height:20.25pt" o:ole="" fillcolor="window">
            <v:imagedata r:id="rId77" o:title=""/>
          </v:shape>
          <o:OLEObject Type="Embed" ProgID="Equation.DSMT4" ShapeID="_x0000_i1061" DrawAspect="Content" ObjectID="_1518282161" r:id="rId78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, ו - </w:t>
      </w:r>
      <w:r w:rsidRPr="008B01D6">
        <w:rPr>
          <w:rFonts w:ascii="Tahoma" w:hAnsi="Tahoma" w:cs="Tahoma"/>
          <w:position w:val="-14"/>
          <w:sz w:val="24"/>
          <w:szCs w:val="24"/>
        </w:rPr>
        <w:object w:dxaOrig="3620" w:dyaOrig="400">
          <v:shape id="_x0000_i1062" type="#_x0000_t75" style="width:180.75pt;height:20.25pt" o:ole="">
            <v:imagedata r:id="rId79" o:title=""/>
          </v:shape>
          <o:OLEObject Type="Embed" ProgID="Equation.DSMT4" ShapeID="_x0000_i1062" DrawAspect="Content" ObjectID="_1518282162" r:id="rId80"/>
        </w:object>
      </w:r>
    </w:p>
    <w:p w:rsidR="00C81398" w:rsidRPr="008B01D6" w:rsidRDefault="00C81398" w:rsidP="00C81398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8B01D6">
        <w:rPr>
          <w:rFonts w:ascii="Tahoma" w:hAnsi="Tahoma" w:cs="Tahoma"/>
          <w:sz w:val="24"/>
          <w:szCs w:val="24"/>
          <w:rtl/>
        </w:rPr>
        <w:t xml:space="preserve">הוכיחו  ש- </w:t>
      </w:r>
      <w:r w:rsidRPr="00C76DA0">
        <w:rPr>
          <w:rFonts w:ascii="Tahoma" w:hAnsi="Tahoma" w:cs="Tahoma"/>
          <w:position w:val="-14"/>
          <w:sz w:val="24"/>
          <w:szCs w:val="24"/>
        </w:rPr>
        <w:object w:dxaOrig="3120" w:dyaOrig="400">
          <v:shape id="_x0000_i1063" type="#_x0000_t75" style="width:156pt;height:20.25pt" o:ole="" fillcolor="window">
            <v:imagedata r:id="rId81" o:title=""/>
          </v:shape>
          <o:OLEObject Type="Embed" ProgID="Equation.DSMT4" ShapeID="_x0000_i1063" DrawAspect="Content" ObjectID="_1518282163" r:id="rId82"/>
        </w:object>
      </w:r>
      <w:r w:rsidRPr="008B01D6">
        <w:rPr>
          <w:rFonts w:ascii="Tahoma" w:hAnsi="Tahoma" w:cs="Tahoma"/>
          <w:sz w:val="24"/>
          <w:szCs w:val="24"/>
          <w:rtl/>
        </w:rPr>
        <w:t>.</w:t>
      </w:r>
    </w:p>
    <w:p w:rsidR="00C81398" w:rsidRPr="008B01D6" w:rsidRDefault="00C81398" w:rsidP="00C81398">
      <w:pPr>
        <w:spacing w:line="360" w:lineRule="auto"/>
        <w:rPr>
          <w:rFonts w:ascii="Tahoma" w:hAnsi="Tahoma" w:cs="Tahoma"/>
          <w:sz w:val="24"/>
          <w:szCs w:val="24"/>
          <w:u w:val="single"/>
          <w:rtl/>
        </w:rPr>
      </w:pPr>
      <w:bookmarkStart w:id="0" w:name="_GoBack"/>
      <w:bookmarkEnd w:id="0"/>
    </w:p>
    <w:p w:rsidR="00C81398" w:rsidRPr="00C76DA0" w:rsidRDefault="00C81398" w:rsidP="00C81398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76DA0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7</w:t>
      </w:r>
    </w:p>
    <w:p w:rsidR="00C81398" w:rsidRDefault="00C81398" w:rsidP="00C8139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8B01D6">
        <w:rPr>
          <w:rFonts w:ascii="Tahoma" w:hAnsi="Tahoma" w:cs="Tahoma"/>
          <w:sz w:val="24"/>
          <w:szCs w:val="24"/>
          <w:u w:val="single"/>
          <w:rtl/>
        </w:rPr>
        <w:t>הגדרה</w:t>
      </w:r>
      <w:r w:rsidRPr="008B01D6">
        <w:rPr>
          <w:rFonts w:ascii="Tahoma" w:hAnsi="Tahoma" w:cs="Tahoma"/>
          <w:sz w:val="24"/>
          <w:szCs w:val="24"/>
          <w:rtl/>
        </w:rPr>
        <w:t xml:space="preserve">: תהי </w:t>
      </w:r>
      <w:r w:rsidRPr="008B01D6">
        <w:rPr>
          <w:rFonts w:ascii="Tahoma" w:hAnsi="Tahoma" w:cs="Tahoma"/>
          <w:position w:val="-12"/>
          <w:sz w:val="24"/>
          <w:szCs w:val="24"/>
        </w:rPr>
        <w:object w:dxaOrig="520" w:dyaOrig="360">
          <v:shape id="_x0000_i1064" type="#_x0000_t75" style="width:26.25pt;height:18pt" o:ole="">
            <v:imagedata r:id="rId83" o:title=""/>
          </v:shape>
          <o:OLEObject Type="Embed" ProgID="Equation.DSMT4" ShapeID="_x0000_i1064" DrawAspect="Content" ObjectID="_1518282164" r:id="rId84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סדרה במרחב מטרי כלשהו </w:t>
      </w:r>
      <w:r w:rsidRPr="00C76DA0">
        <w:rPr>
          <w:rFonts w:ascii="Tahoma" w:hAnsi="Tahoma" w:cs="Tahoma"/>
          <w:position w:val="-16"/>
          <w:sz w:val="24"/>
          <w:szCs w:val="24"/>
        </w:rPr>
        <w:object w:dxaOrig="760" w:dyaOrig="440">
          <v:shape id="_x0000_i1065" type="#_x0000_t75" style="width:37.5pt;height:21.75pt" o:ole="">
            <v:imagedata r:id="rId85" o:title=""/>
          </v:shape>
          <o:OLEObject Type="Embed" ProgID="Equation.DSMT4" ShapeID="_x0000_i1065" DrawAspect="Content" ObjectID="_1518282165" r:id="rId86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. נאמר שהסדרה היא  "קבועה לבסוף" אם קיים </w:t>
      </w:r>
      <w:r w:rsidRPr="008B01D6">
        <w:rPr>
          <w:rFonts w:ascii="Tahoma" w:hAnsi="Tahoma" w:cs="Tahoma"/>
          <w:position w:val="-6"/>
          <w:sz w:val="24"/>
          <w:szCs w:val="24"/>
        </w:rPr>
        <w:object w:dxaOrig="660" w:dyaOrig="279">
          <v:shape id="_x0000_i1066" type="#_x0000_t75" style="width:32.25pt;height:14.25pt" o:ole="">
            <v:imagedata r:id="rId87" o:title=""/>
          </v:shape>
          <o:OLEObject Type="Embed" ProgID="Equation.DSMT4" ShapeID="_x0000_i1066" DrawAspect="Content" ObjectID="_1518282166" r:id="rId88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כך שקיים </w:t>
      </w:r>
      <w:r w:rsidRPr="00C76DA0">
        <w:rPr>
          <w:rFonts w:ascii="Tahoma" w:hAnsi="Tahoma" w:cs="Tahoma"/>
          <w:position w:val="-14"/>
          <w:sz w:val="24"/>
          <w:szCs w:val="24"/>
        </w:rPr>
        <w:object w:dxaOrig="780" w:dyaOrig="380">
          <v:shape id="_x0000_i1067" type="#_x0000_t75" style="width:39pt;height:18.75pt" o:ole="">
            <v:imagedata r:id="rId89" o:title=""/>
          </v:shape>
          <o:OLEObject Type="Embed" ProgID="Equation.DSMT4" ShapeID="_x0000_i1067" DrawAspect="Content" ObjectID="_1518282167" r:id="rId90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עבורו לכל </w:t>
      </w:r>
      <w:r w:rsidRPr="008B01D6">
        <w:rPr>
          <w:rFonts w:ascii="Tahoma" w:hAnsi="Tahoma" w:cs="Tahoma"/>
          <w:position w:val="-12"/>
          <w:sz w:val="24"/>
          <w:szCs w:val="24"/>
        </w:rPr>
        <w:object w:dxaOrig="660" w:dyaOrig="360">
          <v:shape id="_x0000_i1068" type="#_x0000_t75" style="width:33.75pt;height:18pt" o:ole="">
            <v:imagedata r:id="rId91" o:title=""/>
          </v:shape>
          <o:OLEObject Type="Embed" ProgID="Equation.DSMT4" ShapeID="_x0000_i1068" DrawAspect="Content" ObjectID="_1518282168" r:id="rId92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מתקיים </w:t>
      </w:r>
      <w:r w:rsidRPr="008B01D6">
        <w:rPr>
          <w:rFonts w:ascii="Tahoma" w:hAnsi="Tahoma" w:cs="Tahoma"/>
          <w:position w:val="-12"/>
          <w:sz w:val="24"/>
          <w:szCs w:val="24"/>
        </w:rPr>
        <w:object w:dxaOrig="720" w:dyaOrig="360">
          <v:shape id="_x0000_i1069" type="#_x0000_t75" style="width:36pt;height:18pt" o:ole="">
            <v:imagedata r:id="rId93" o:title=""/>
          </v:shape>
          <o:OLEObject Type="Embed" ProgID="Equation.DSMT4" ShapeID="_x0000_i1069" DrawAspect="Content" ObjectID="_1518282169" r:id="rId94"/>
        </w:object>
      </w:r>
      <w:r w:rsidRPr="008B01D6">
        <w:rPr>
          <w:rFonts w:ascii="Tahoma" w:hAnsi="Tahoma" w:cs="Tahoma"/>
          <w:sz w:val="24"/>
          <w:szCs w:val="24"/>
          <w:rtl/>
        </w:rPr>
        <w:t>.</w:t>
      </w:r>
    </w:p>
    <w:p w:rsidR="00C81398" w:rsidRDefault="00C81398" w:rsidP="00C81398">
      <w:pPr>
        <w:pStyle w:val="ListParagraph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C76DA0">
        <w:rPr>
          <w:rFonts w:ascii="Tahoma" w:hAnsi="Tahoma" w:cs="Tahoma"/>
          <w:sz w:val="24"/>
          <w:szCs w:val="24"/>
          <w:rtl/>
        </w:rPr>
        <w:t xml:space="preserve">הוכיחו כי בכל מרחב מטרי, כל סדרה קבועה לבסוף מתכנסת. </w:t>
      </w:r>
    </w:p>
    <w:p w:rsidR="00C81398" w:rsidRPr="000F42C7" w:rsidRDefault="00C81398" w:rsidP="000F42C7">
      <w:pPr>
        <w:pStyle w:val="ListParagraph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C76DA0">
        <w:rPr>
          <w:rFonts w:ascii="Tahoma" w:hAnsi="Tahoma" w:cs="Tahoma"/>
          <w:sz w:val="24"/>
          <w:szCs w:val="24"/>
          <w:rtl/>
        </w:rPr>
        <w:t xml:space="preserve">הוכיחו כי סדרה מתכנסת במרחב מטרי </w:t>
      </w:r>
      <w:r w:rsidRPr="00C76DA0">
        <w:rPr>
          <w:rFonts w:ascii="Tahoma" w:hAnsi="Tahoma" w:cs="Tahoma"/>
          <w:b/>
          <w:bCs/>
          <w:sz w:val="24"/>
          <w:szCs w:val="24"/>
          <w:rtl/>
        </w:rPr>
        <w:t>דיסקרטי</w:t>
      </w:r>
      <w:r w:rsidRPr="00C76DA0">
        <w:rPr>
          <w:rFonts w:ascii="Tahoma" w:hAnsi="Tahoma" w:cs="Tahoma"/>
          <w:sz w:val="24"/>
          <w:szCs w:val="24"/>
          <w:rtl/>
        </w:rPr>
        <w:t xml:space="preserve"> אם ורק </w:t>
      </w:r>
      <w:r>
        <w:rPr>
          <w:rFonts w:ascii="Tahoma" w:hAnsi="Tahoma" w:cs="Tahoma"/>
          <w:sz w:val="24"/>
          <w:szCs w:val="24"/>
          <w:rtl/>
        </w:rPr>
        <w:t xml:space="preserve">אם היא קבועה </w:t>
      </w:r>
      <w:r w:rsidRPr="00C76DA0">
        <w:rPr>
          <w:rFonts w:ascii="Tahoma" w:hAnsi="Tahoma" w:cs="Tahoma"/>
          <w:sz w:val="24"/>
          <w:szCs w:val="24"/>
          <w:rtl/>
        </w:rPr>
        <w:t xml:space="preserve">לבסוף.  </w:t>
      </w:r>
    </w:p>
    <w:p w:rsidR="00C81398" w:rsidRPr="00C76DA0" w:rsidRDefault="00C81398" w:rsidP="00C81398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76DA0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8</w:t>
      </w:r>
    </w:p>
    <w:p w:rsidR="00C81398" w:rsidRPr="008B01D6" w:rsidRDefault="00C81398" w:rsidP="00C8139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8B01D6">
        <w:rPr>
          <w:rFonts w:ascii="Tahoma" w:hAnsi="Tahoma" w:cs="Tahoma"/>
          <w:sz w:val="24"/>
          <w:szCs w:val="24"/>
          <w:rtl/>
        </w:rPr>
        <w:lastRenderedPageBreak/>
        <w:t xml:space="preserve">במרחב </w:t>
      </w:r>
      <w:r w:rsidRPr="008B01D6">
        <w:rPr>
          <w:rFonts w:ascii="Tahoma" w:hAnsi="Tahoma" w:cs="Tahoma"/>
          <w:position w:val="-12"/>
          <w:sz w:val="24"/>
          <w:szCs w:val="24"/>
        </w:rPr>
        <w:object w:dxaOrig="340" w:dyaOrig="380">
          <v:shape id="_x0000_i1070" type="#_x0000_t75" style="width:17.25pt;height:18.75pt" o:ole="">
            <v:imagedata r:id="rId95" o:title=""/>
          </v:shape>
          <o:OLEObject Type="Embed" ProgID="Equation.DSMT4" ShapeID="_x0000_i1070" DrawAspect="Content" ObjectID="_1518282170" r:id="rId96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הראו שהסדרה </w:t>
      </w:r>
      <w:r w:rsidRPr="008B01D6">
        <w:rPr>
          <w:rFonts w:ascii="Tahoma" w:hAnsi="Tahoma" w:cs="Tahoma"/>
          <w:position w:val="-32"/>
          <w:sz w:val="24"/>
          <w:szCs w:val="24"/>
        </w:rPr>
        <w:object w:dxaOrig="3100" w:dyaOrig="780">
          <v:shape id="_x0000_i1071" type="#_x0000_t75" style="width:155.25pt;height:39pt" o:ole="">
            <v:imagedata r:id="rId97" o:title=""/>
          </v:shape>
          <o:OLEObject Type="Embed" ProgID="Equation.DSMT4" ShapeID="_x0000_i1071" DrawAspect="Content" ObjectID="_1518282171" r:id="rId98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מתכנסת, ומצאו את גבולה.</w:t>
      </w:r>
    </w:p>
    <w:p w:rsidR="00C81398" w:rsidRDefault="00C81398" w:rsidP="00C81398">
      <w:pPr>
        <w:spacing w:line="360" w:lineRule="auto"/>
        <w:rPr>
          <w:rFonts w:ascii="Tahoma" w:hAnsi="Tahoma" w:cs="Tahoma"/>
          <w:sz w:val="24"/>
          <w:szCs w:val="24"/>
          <w:u w:val="single"/>
          <w:rtl/>
        </w:rPr>
      </w:pPr>
    </w:p>
    <w:p w:rsidR="00C81398" w:rsidRPr="00C76DA0" w:rsidRDefault="00C81398" w:rsidP="00C81398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76DA0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9</w:t>
      </w:r>
    </w:p>
    <w:p w:rsidR="00C81398" w:rsidRPr="008B01D6" w:rsidRDefault="00C81398" w:rsidP="00C81398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</w:rPr>
      </w:pPr>
      <w:r w:rsidRPr="008B01D6">
        <w:rPr>
          <w:rFonts w:ascii="Tahoma" w:hAnsi="Tahoma" w:cs="Tahoma"/>
          <w:sz w:val="24"/>
          <w:szCs w:val="24"/>
          <w:rtl/>
        </w:rPr>
        <w:t xml:space="preserve">הוכיחו את הטענה הכללית הבאה: יהי </w:t>
      </w:r>
      <w:r w:rsidRPr="008B01D6">
        <w:rPr>
          <w:rFonts w:ascii="Tahoma" w:hAnsi="Tahoma" w:cs="Tahoma"/>
          <w:position w:val="-14"/>
          <w:sz w:val="24"/>
          <w:szCs w:val="24"/>
        </w:rPr>
        <w:object w:dxaOrig="820" w:dyaOrig="420">
          <v:shape id="_x0000_i1072" type="#_x0000_t75" style="width:41.25pt;height:21pt" o:ole="">
            <v:imagedata r:id="rId99" o:title=""/>
          </v:shape>
          <o:OLEObject Type="Embed" ProgID="Equation.DSMT4" ShapeID="_x0000_i1072" DrawAspect="Content" ObjectID="_1518282172" r:id="rId100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מרחב מטרי, ויהי </w:t>
      </w:r>
      <w:r w:rsidRPr="008B01D6">
        <w:rPr>
          <w:rFonts w:ascii="Tahoma" w:hAnsi="Tahoma" w:cs="Tahoma"/>
          <w:position w:val="-14"/>
          <w:sz w:val="24"/>
          <w:szCs w:val="24"/>
        </w:rPr>
        <w:object w:dxaOrig="859" w:dyaOrig="420">
          <v:shape id="_x0000_i1073" type="#_x0000_t75" style="width:42.75pt;height:21pt" o:ole="">
            <v:imagedata r:id="rId101" o:title=""/>
          </v:shape>
          <o:OLEObject Type="Embed" ProgID="Equation.DSMT4" ShapeID="_x0000_i1073" DrawAspect="Content" ObjectID="_1518282173" r:id="rId102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תת מרחב מטרי שלו. תהי </w:t>
      </w:r>
      <w:r w:rsidRPr="008B01D6">
        <w:rPr>
          <w:rFonts w:ascii="Tahoma" w:hAnsi="Tahoma" w:cs="Tahoma"/>
          <w:position w:val="-14"/>
          <w:sz w:val="24"/>
          <w:szCs w:val="24"/>
        </w:rPr>
        <w:object w:dxaOrig="1040" w:dyaOrig="420">
          <v:shape id="_x0000_i1074" type="#_x0000_t75" style="width:51.75pt;height:21pt" o:ole="">
            <v:imagedata r:id="rId103" o:title=""/>
          </v:shape>
          <o:OLEObject Type="Embed" ProgID="Equation.DSMT4" ShapeID="_x0000_i1074" DrawAspect="Content" ObjectID="_1518282174" r:id="rId104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ו- </w:t>
      </w:r>
      <w:r w:rsidRPr="008B01D6">
        <w:rPr>
          <w:rFonts w:ascii="Tahoma" w:hAnsi="Tahoma" w:cs="Tahoma"/>
          <w:position w:val="-12"/>
          <w:sz w:val="24"/>
          <w:szCs w:val="24"/>
        </w:rPr>
        <w:object w:dxaOrig="660" w:dyaOrig="360">
          <v:shape id="_x0000_i1075" type="#_x0000_t75" style="width:33pt;height:18pt" o:ole="">
            <v:imagedata r:id="rId105" o:title=""/>
          </v:shape>
          <o:OLEObject Type="Embed" ProgID="Equation.DSMT4" ShapeID="_x0000_i1075" DrawAspect="Content" ObjectID="_1518282175" r:id="rId106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. אזי </w:t>
      </w:r>
      <w:r w:rsidRPr="008B01D6">
        <w:rPr>
          <w:rFonts w:ascii="Tahoma" w:hAnsi="Tahoma" w:cs="Tahoma"/>
          <w:position w:val="-12"/>
          <w:sz w:val="24"/>
          <w:szCs w:val="24"/>
        </w:rPr>
        <w:object w:dxaOrig="1380" w:dyaOrig="420">
          <v:shape id="_x0000_i1076" type="#_x0000_t75" style="width:69pt;height:21pt" o:ole="">
            <v:imagedata r:id="rId107" o:title=""/>
          </v:shape>
          <o:OLEObject Type="Embed" ProgID="Equation.DSMT4" ShapeID="_x0000_i1076" DrawAspect="Content" ObjectID="_1518282176" r:id="rId108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אמ"מ </w:t>
      </w:r>
      <w:r w:rsidRPr="008B01D6">
        <w:rPr>
          <w:rFonts w:ascii="Tahoma" w:hAnsi="Tahoma" w:cs="Tahoma"/>
          <w:position w:val="-12"/>
          <w:sz w:val="24"/>
          <w:szCs w:val="24"/>
        </w:rPr>
        <w:object w:dxaOrig="1280" w:dyaOrig="420">
          <v:shape id="_x0000_i1077" type="#_x0000_t75" style="width:63pt;height:21pt" o:ole="">
            <v:imagedata r:id="rId109" o:title=""/>
          </v:shape>
          <o:OLEObject Type="Embed" ProgID="Equation.DSMT4" ShapeID="_x0000_i1077" DrawAspect="Content" ObjectID="_1518282177" r:id="rId110"/>
        </w:object>
      </w:r>
      <w:r w:rsidRPr="008B01D6">
        <w:rPr>
          <w:rFonts w:ascii="Tahoma" w:hAnsi="Tahoma" w:cs="Tahoma"/>
          <w:sz w:val="24"/>
          <w:szCs w:val="24"/>
          <w:rtl/>
        </w:rPr>
        <w:t>.</w:t>
      </w:r>
    </w:p>
    <w:p w:rsidR="00C81398" w:rsidRPr="008B01D6" w:rsidRDefault="00C81398" w:rsidP="00C81398">
      <w:pPr>
        <w:spacing w:line="360" w:lineRule="auto"/>
        <w:rPr>
          <w:rFonts w:ascii="Tahoma" w:hAnsi="Tahoma" w:cs="Tahoma"/>
          <w:sz w:val="24"/>
          <w:szCs w:val="24"/>
          <w:rtl/>
        </w:rPr>
      </w:pPr>
    </w:p>
    <w:p w:rsidR="00C81398" w:rsidRPr="008B01D6" w:rsidRDefault="00C81398" w:rsidP="00C8139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8B01D6">
        <w:rPr>
          <w:rFonts w:ascii="Tahoma" w:hAnsi="Tahoma" w:cs="Tahoma"/>
          <w:sz w:val="24"/>
          <w:szCs w:val="24"/>
          <w:rtl/>
        </w:rPr>
        <w:t xml:space="preserve">נתבונן במרחב </w:t>
      </w:r>
      <w:r w:rsidRPr="008B01D6">
        <w:rPr>
          <w:rFonts w:ascii="Tahoma" w:hAnsi="Tahoma" w:cs="Tahoma"/>
          <w:position w:val="-10"/>
          <w:sz w:val="24"/>
          <w:szCs w:val="24"/>
        </w:rPr>
        <w:object w:dxaOrig="660" w:dyaOrig="340">
          <v:shape id="_x0000_i1078" type="#_x0000_t75" style="width:33pt;height:17.25pt" o:ole="">
            <v:imagedata r:id="rId111" o:title=""/>
          </v:shape>
          <o:OLEObject Type="Embed" ProgID="Equation.DSMT4" ShapeID="_x0000_i1078" DrawAspect="Content" ObjectID="_1518282178" r:id="rId112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כאשר </w:t>
      </w:r>
      <w:r w:rsidRPr="008B01D6">
        <w:rPr>
          <w:rFonts w:ascii="Tahoma" w:hAnsi="Tahoma" w:cs="Tahoma"/>
          <w:position w:val="-4"/>
          <w:sz w:val="24"/>
          <w:szCs w:val="24"/>
        </w:rPr>
        <w:object w:dxaOrig="200" w:dyaOrig="279">
          <v:shape id="_x0000_i1079" type="#_x0000_t75" style="width:9.75pt;height:14.25pt" o:ole="">
            <v:imagedata r:id="rId113" o:title=""/>
          </v:shape>
          <o:OLEObject Type="Embed" ProgID="Equation.DSMT4" ShapeID="_x0000_i1079" DrawAspect="Content" ObjectID="_1518282179" r:id="rId114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הוא קבוצת המספרים האי-רציונאליים, ו- </w:t>
      </w:r>
      <w:r w:rsidRPr="008B01D6">
        <w:rPr>
          <w:rFonts w:ascii="Tahoma" w:hAnsi="Tahoma" w:cs="Tahoma"/>
          <w:position w:val="-6"/>
          <w:sz w:val="24"/>
          <w:szCs w:val="24"/>
        </w:rPr>
        <w:object w:dxaOrig="240" w:dyaOrig="300">
          <v:shape id="_x0000_i1080" type="#_x0000_t75" style="width:12pt;height:15pt" o:ole="">
            <v:imagedata r:id="rId115" o:title=""/>
          </v:shape>
          <o:OLEObject Type="Embed" ProgID="Equation.DSMT4" ShapeID="_x0000_i1080" DrawAspect="Content" ObjectID="_1518282180" r:id="rId116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היא המטריקה הסטנדרטית המושרית מ-</w:t>
      </w:r>
      <w:r w:rsidRPr="008B01D6">
        <w:rPr>
          <w:rFonts w:ascii="Tahoma" w:hAnsi="Tahoma" w:cs="Tahoma"/>
          <w:position w:val="-4"/>
          <w:sz w:val="24"/>
          <w:szCs w:val="24"/>
        </w:rPr>
        <w:object w:dxaOrig="279" w:dyaOrig="279">
          <v:shape id="_x0000_i1081" type="#_x0000_t75" style="width:14.25pt;height:14.25pt" o:ole="">
            <v:imagedata r:id="rId117" o:title=""/>
          </v:shape>
          <o:OLEObject Type="Embed" ProgID="Equation.DSMT4" ShapeID="_x0000_i1081" DrawAspect="Content" ObjectID="_1518282181" r:id="rId118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. נגדיר את הסדרה הבאה: </w:t>
      </w:r>
      <w:r w:rsidRPr="008B01D6">
        <w:rPr>
          <w:rFonts w:ascii="Tahoma" w:hAnsi="Tahoma" w:cs="Tahoma"/>
          <w:position w:val="-30"/>
          <w:sz w:val="24"/>
          <w:szCs w:val="24"/>
        </w:rPr>
        <w:object w:dxaOrig="1400" w:dyaOrig="800">
          <v:shape id="_x0000_i1082" type="#_x0000_t75" style="width:69pt;height:39.75pt" o:ole="">
            <v:imagedata r:id="rId119" o:title=""/>
          </v:shape>
          <o:OLEObject Type="Embed" ProgID="Equation.DSMT4" ShapeID="_x0000_i1082" DrawAspect="Content" ObjectID="_1518282182" r:id="rId120"/>
        </w:object>
      </w:r>
      <w:r w:rsidRPr="008B01D6">
        <w:rPr>
          <w:rFonts w:ascii="Tahoma" w:hAnsi="Tahoma" w:cs="Tahoma"/>
          <w:sz w:val="24"/>
          <w:szCs w:val="24"/>
          <w:rtl/>
        </w:rPr>
        <w:t>.</w:t>
      </w:r>
    </w:p>
    <w:p w:rsidR="00C81398" w:rsidRPr="008B01D6" w:rsidRDefault="00C81398" w:rsidP="00C81398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</w:rPr>
      </w:pPr>
      <w:r w:rsidRPr="008B01D6">
        <w:rPr>
          <w:rFonts w:ascii="Tahoma" w:hAnsi="Tahoma" w:cs="Tahoma"/>
          <w:sz w:val="24"/>
          <w:szCs w:val="24"/>
          <w:rtl/>
        </w:rPr>
        <w:t xml:space="preserve">הוכיחו שהסדרה </w:t>
      </w:r>
      <w:r w:rsidRPr="008B01D6">
        <w:rPr>
          <w:rFonts w:ascii="Tahoma" w:hAnsi="Tahoma" w:cs="Tahoma"/>
          <w:position w:val="-14"/>
          <w:sz w:val="24"/>
          <w:szCs w:val="24"/>
        </w:rPr>
        <w:object w:dxaOrig="980" w:dyaOrig="420">
          <v:shape id="_x0000_i1083" type="#_x0000_t75" style="width:48.75pt;height:21pt" o:ole="">
            <v:imagedata r:id="rId121" o:title=""/>
          </v:shape>
          <o:OLEObject Type="Embed" ProgID="Equation.DSMT4" ShapeID="_x0000_i1083" DrawAspect="Content" ObjectID="_1518282183" r:id="rId122"/>
        </w:object>
      </w:r>
      <w:r w:rsidRPr="008B01D6">
        <w:rPr>
          <w:rFonts w:ascii="Tahoma" w:hAnsi="Tahoma" w:cs="Tahoma"/>
          <w:sz w:val="24"/>
          <w:szCs w:val="24"/>
          <w:rtl/>
        </w:rPr>
        <w:t>.</w:t>
      </w:r>
    </w:p>
    <w:p w:rsidR="00C81398" w:rsidRPr="008B01D6" w:rsidRDefault="00C81398" w:rsidP="00C81398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8B01D6">
        <w:rPr>
          <w:rFonts w:ascii="Tahoma" w:hAnsi="Tahoma" w:cs="Tahoma"/>
          <w:sz w:val="24"/>
          <w:szCs w:val="24"/>
          <w:rtl/>
        </w:rPr>
        <w:t xml:space="preserve">הוכיחו שהסדרה אינה מתכנסת בתת המרחב המטרי </w:t>
      </w:r>
      <w:r w:rsidRPr="008B01D6">
        <w:rPr>
          <w:rFonts w:ascii="Tahoma" w:hAnsi="Tahoma" w:cs="Tahoma"/>
          <w:position w:val="-14"/>
          <w:sz w:val="24"/>
          <w:szCs w:val="24"/>
        </w:rPr>
        <w:object w:dxaOrig="660" w:dyaOrig="420">
          <v:shape id="_x0000_i1084" type="#_x0000_t75" style="width:33pt;height:21pt" o:ole="">
            <v:imagedata r:id="rId123" o:title=""/>
          </v:shape>
          <o:OLEObject Type="Embed" ProgID="Equation.DSMT4" ShapeID="_x0000_i1084" DrawAspect="Content" ObjectID="_1518282184" r:id="rId124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. </w:t>
      </w:r>
    </w:p>
    <w:p w:rsidR="00C81398" w:rsidRDefault="00C81398" w:rsidP="00C81398">
      <w:pPr>
        <w:spacing w:line="360" w:lineRule="auto"/>
        <w:rPr>
          <w:rFonts w:ascii="Tahoma" w:hAnsi="Tahoma" w:cs="Tahoma"/>
          <w:sz w:val="24"/>
          <w:szCs w:val="24"/>
          <w:rtl/>
        </w:rPr>
      </w:pPr>
    </w:p>
    <w:p w:rsidR="00C81398" w:rsidRPr="003E4F8A" w:rsidRDefault="00C81398" w:rsidP="00C81398">
      <w:pPr>
        <w:spacing w:line="360" w:lineRule="auto"/>
        <w:rPr>
          <w:rFonts w:ascii="Tahoma" w:hAnsi="Tahoma" w:cs="Tahoma"/>
          <w:b/>
          <w:bCs/>
          <w:sz w:val="24"/>
          <w:szCs w:val="24"/>
          <w:rtl/>
        </w:rPr>
      </w:pPr>
      <w:r w:rsidRPr="008B01D6">
        <w:rPr>
          <w:rFonts w:ascii="Tahoma" w:hAnsi="Tahoma" w:cs="Tahoma"/>
          <w:b/>
          <w:bCs/>
          <w:sz w:val="24"/>
          <w:szCs w:val="24"/>
          <w:u w:val="single"/>
          <w:rtl/>
        </w:rPr>
        <w:t>שאלת אתגר</w:t>
      </w:r>
    </w:p>
    <w:p w:rsidR="00C81398" w:rsidRPr="008B01D6" w:rsidRDefault="00C81398" w:rsidP="00C8139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8B01D6">
        <w:rPr>
          <w:rFonts w:ascii="Tahoma" w:hAnsi="Tahoma" w:cs="Tahoma"/>
          <w:sz w:val="24"/>
          <w:szCs w:val="24"/>
          <w:rtl/>
        </w:rPr>
        <w:t xml:space="preserve">הראו שאם </w:t>
      </w:r>
      <w:r w:rsidRPr="008B01D6">
        <w:rPr>
          <w:rFonts w:ascii="Tahoma" w:hAnsi="Tahoma" w:cs="Tahoma"/>
          <w:position w:val="-10"/>
          <w:sz w:val="24"/>
          <w:szCs w:val="24"/>
        </w:rPr>
        <w:object w:dxaOrig="840" w:dyaOrig="320">
          <v:shape id="_x0000_i1085" type="#_x0000_t75" style="width:42pt;height:15.75pt" o:ole="">
            <v:imagedata r:id="rId125" o:title=""/>
          </v:shape>
          <o:OLEObject Type="Embed" ProgID="Equation.DSMT4" ShapeID="_x0000_i1085" DrawAspect="Content" ObjectID="_1518282185" r:id="rId126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מרחב נורמי ו- </w:t>
      </w:r>
      <w:r w:rsidRPr="008B01D6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86" type="#_x0000_t75" style="width:10.5pt;height:14.25pt" o:ole="">
            <v:imagedata r:id="rId127" o:title=""/>
          </v:shape>
          <o:OLEObject Type="Embed" ProgID="Equation.DSMT4" ShapeID="_x0000_i1086" DrawAspect="Content" ObjectID="_1518282186" r:id="rId128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המטריקה המושרה מהנורמה אזי </w:t>
      </w:r>
      <w:r w:rsidRPr="008B01D6">
        <w:rPr>
          <w:rFonts w:ascii="Tahoma" w:hAnsi="Tahoma" w:cs="Tahoma"/>
          <w:b/>
          <w:bCs/>
          <w:sz w:val="24"/>
          <w:szCs w:val="24"/>
          <w:rtl/>
        </w:rPr>
        <w:t>לא</w:t>
      </w:r>
      <w:r w:rsidRPr="008B01D6">
        <w:rPr>
          <w:rFonts w:ascii="Tahoma" w:hAnsi="Tahoma" w:cs="Tahoma"/>
          <w:sz w:val="24"/>
          <w:szCs w:val="24"/>
          <w:rtl/>
        </w:rPr>
        <w:t xml:space="preserve"> קיימים כדורים </w:t>
      </w:r>
      <w:r w:rsidRPr="008B01D6">
        <w:rPr>
          <w:rFonts w:ascii="Tahoma" w:hAnsi="Tahoma" w:cs="Tahoma"/>
          <w:b/>
          <w:bCs/>
          <w:sz w:val="24"/>
          <w:szCs w:val="24"/>
          <w:rtl/>
        </w:rPr>
        <w:t>שונים</w:t>
      </w:r>
      <w:r w:rsidRPr="008B01D6">
        <w:rPr>
          <w:rFonts w:ascii="Tahoma" w:hAnsi="Tahoma" w:cs="Tahoma"/>
          <w:position w:val="-14"/>
          <w:sz w:val="24"/>
          <w:szCs w:val="24"/>
        </w:rPr>
        <w:object w:dxaOrig="1820" w:dyaOrig="400">
          <v:shape id="_x0000_i1087" type="#_x0000_t75" style="width:93.75pt;height:21.75pt" o:ole="">
            <v:imagedata r:id="rId129" o:title=""/>
          </v:shape>
          <o:OLEObject Type="Embed" ProgID="Equation.DSMT4" ShapeID="_x0000_i1087" DrawAspect="Content" ObjectID="_1518282187" r:id="rId130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  כאשר </w:t>
      </w:r>
      <w:r w:rsidRPr="008B01D6">
        <w:rPr>
          <w:rFonts w:ascii="Tahoma" w:hAnsi="Tahoma" w:cs="Tahoma"/>
          <w:position w:val="-12"/>
          <w:sz w:val="24"/>
          <w:szCs w:val="24"/>
        </w:rPr>
        <w:object w:dxaOrig="600" w:dyaOrig="360">
          <v:shape id="_x0000_i1088" type="#_x0000_t75" style="width:30pt;height:18pt" o:ole="">
            <v:imagedata r:id="rId131" o:title=""/>
          </v:shape>
          <o:OLEObject Type="Embed" ProgID="Equation.DSMT4" ShapeID="_x0000_i1088" DrawAspect="Content" ObjectID="_1518282188" r:id="rId132"/>
        </w:object>
      </w:r>
      <w:r w:rsidRPr="008B01D6">
        <w:rPr>
          <w:rFonts w:ascii="Tahoma" w:hAnsi="Tahoma" w:cs="Tahoma"/>
          <w:sz w:val="24"/>
          <w:szCs w:val="24"/>
          <w:rtl/>
        </w:rPr>
        <w:t xml:space="preserve"> ו </w:t>
      </w:r>
      <w:r w:rsidRPr="008B01D6">
        <w:rPr>
          <w:rFonts w:ascii="Tahoma" w:hAnsi="Tahoma" w:cs="Tahoma"/>
          <w:position w:val="-14"/>
          <w:sz w:val="24"/>
          <w:szCs w:val="24"/>
        </w:rPr>
        <w:object w:dxaOrig="1939" w:dyaOrig="400">
          <v:shape id="_x0000_i1089" type="#_x0000_t75" style="width:96pt;height:20.25pt" o:ole="">
            <v:imagedata r:id="rId133" o:title=""/>
          </v:shape>
          <o:OLEObject Type="Embed" ProgID="Equation.DSMT4" ShapeID="_x0000_i1089" DrawAspect="Content" ObjectID="_1518282189" r:id="rId134"/>
        </w:object>
      </w:r>
      <w:r w:rsidRPr="008B01D6">
        <w:rPr>
          <w:rFonts w:ascii="Tahoma" w:hAnsi="Tahoma" w:cs="Tahoma"/>
          <w:sz w:val="24"/>
          <w:szCs w:val="24"/>
          <w:rtl/>
        </w:rPr>
        <w:t>.</w:t>
      </w:r>
    </w:p>
    <w:p w:rsidR="00C81398" w:rsidRPr="00110D56" w:rsidRDefault="00C81398" w:rsidP="00C81398">
      <w:pPr>
        <w:pStyle w:val="ListParagraph"/>
        <w:rPr>
          <w:rFonts w:ascii="Tahoma" w:hAnsi="Tahoma" w:cs="Tahoma"/>
          <w:sz w:val="24"/>
          <w:szCs w:val="24"/>
        </w:rPr>
      </w:pPr>
    </w:p>
    <w:p w:rsidR="00110D56" w:rsidRPr="006355B5" w:rsidRDefault="00110D56" w:rsidP="00110D56">
      <w:pPr>
        <w:jc w:val="right"/>
        <w:rPr>
          <w:rFonts w:ascii="Tahoma" w:hAnsi="Tahoma" w:cs="Tahoma"/>
          <w:b/>
          <w:bCs/>
          <w:color w:val="1F497D" w:themeColor="text2"/>
          <w:sz w:val="32"/>
          <w:szCs w:val="32"/>
        </w:rPr>
      </w:pPr>
      <w:r w:rsidRPr="006355B5">
        <w:rPr>
          <w:rFonts w:ascii="Tahoma" w:hAnsi="Tahoma" w:cs="Tahoma"/>
          <w:b/>
          <w:bCs/>
          <w:color w:val="1F497D" w:themeColor="text2"/>
          <w:sz w:val="32"/>
          <w:szCs w:val="32"/>
          <w:rtl/>
        </w:rPr>
        <w:t>בהצלחה!</w:t>
      </w:r>
    </w:p>
    <w:sectPr w:rsidR="00110D56" w:rsidRPr="006355B5" w:rsidSect="007D2C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156E"/>
    <w:multiLevelType w:val="hybridMultilevel"/>
    <w:tmpl w:val="816ED808"/>
    <w:lvl w:ilvl="0" w:tplc="58E84842">
      <w:start w:val="1"/>
      <w:numFmt w:val="hebrew1"/>
      <w:lvlText w:val="%1."/>
      <w:lvlJc w:val="center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51236E"/>
    <w:multiLevelType w:val="singleLevel"/>
    <w:tmpl w:val="E03617CE"/>
    <w:lvl w:ilvl="0">
      <w:start w:val="1"/>
      <w:numFmt w:val="decimal"/>
      <w:lvlText w:val="%1."/>
      <w:lvlJc w:val="left"/>
      <w:pPr>
        <w:tabs>
          <w:tab w:val="num" w:pos="405"/>
        </w:tabs>
        <w:ind w:left="405" w:right="405" w:hanging="405"/>
      </w:pPr>
      <w:rPr>
        <w:rFonts w:ascii="Tahoma" w:eastAsiaTheme="minorHAnsi" w:hAnsi="Tahoma" w:cs="Tahoma"/>
      </w:rPr>
    </w:lvl>
  </w:abstractNum>
  <w:abstractNum w:abstractNumId="2">
    <w:nsid w:val="305C07CC"/>
    <w:multiLevelType w:val="hybridMultilevel"/>
    <w:tmpl w:val="70B66CCC"/>
    <w:lvl w:ilvl="0" w:tplc="5AF6FBDC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B62FEC"/>
    <w:multiLevelType w:val="hybridMultilevel"/>
    <w:tmpl w:val="3962D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527F0"/>
    <w:multiLevelType w:val="hybridMultilevel"/>
    <w:tmpl w:val="167E2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53641"/>
    <w:multiLevelType w:val="hybridMultilevel"/>
    <w:tmpl w:val="3C7026FE"/>
    <w:lvl w:ilvl="0" w:tplc="5E2647F2">
      <w:start w:val="1"/>
      <w:numFmt w:val="hebrew1"/>
      <w:lvlText w:val="%1."/>
      <w:lvlJc w:val="center"/>
      <w:pPr>
        <w:ind w:left="720" w:hanging="360"/>
      </w:pPr>
      <w:rPr>
        <w:rFonts w:ascii="Tahoma" w:hAnsi="Tahoma" w:cs="Tahoma" w:hint="default"/>
        <w:b/>
        <w:bCs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5642"/>
    <w:rsid w:val="0005520D"/>
    <w:rsid w:val="000F42C7"/>
    <w:rsid w:val="00110D56"/>
    <w:rsid w:val="00334D99"/>
    <w:rsid w:val="003C4680"/>
    <w:rsid w:val="003F7E2F"/>
    <w:rsid w:val="00420A17"/>
    <w:rsid w:val="00480236"/>
    <w:rsid w:val="00480673"/>
    <w:rsid w:val="004D6A95"/>
    <w:rsid w:val="005122E3"/>
    <w:rsid w:val="0057741B"/>
    <w:rsid w:val="005B6EF7"/>
    <w:rsid w:val="00612BFF"/>
    <w:rsid w:val="006355B5"/>
    <w:rsid w:val="007D2C5A"/>
    <w:rsid w:val="00835642"/>
    <w:rsid w:val="00873FBE"/>
    <w:rsid w:val="008D242B"/>
    <w:rsid w:val="00922A2D"/>
    <w:rsid w:val="00AC7E16"/>
    <w:rsid w:val="00C81398"/>
    <w:rsid w:val="00CB6209"/>
    <w:rsid w:val="00CE0CD9"/>
    <w:rsid w:val="00D61565"/>
    <w:rsid w:val="00D71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42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2A2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10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0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42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A2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10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0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26" Type="http://schemas.openxmlformats.org/officeDocument/2006/relationships/oleObject" Target="embeddings/oleObject61.bin"/><Relationship Id="rId134" Type="http://schemas.openxmlformats.org/officeDocument/2006/relationships/oleObject" Target="embeddings/oleObject65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137" Type="http://schemas.microsoft.com/office/2007/relationships/stylesWithEffects" Target="stylesWithEffects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theme" Target="theme/theme1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497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תעעמער</cp:lastModifiedBy>
  <cp:revision>3</cp:revision>
  <cp:lastPrinted>2014-02-26T11:09:00Z</cp:lastPrinted>
  <dcterms:created xsi:type="dcterms:W3CDTF">2016-02-29T16:17:00Z</dcterms:created>
  <dcterms:modified xsi:type="dcterms:W3CDTF">2016-02-29T18:13:00Z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