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1F" w:rsidRDefault="00CC601F" w:rsidP="00573A5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ED0DEE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הערה</w:t>
      </w:r>
    </w:p>
    <w:p w:rsidR="002E10CA" w:rsidRDefault="002E10CA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תהי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A∈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p>
        </m:sSup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. נניח: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David"/>
            <w:sz w:val="24"/>
            <w:szCs w:val="24"/>
          </w:rPr>
          <m:t>(x)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מתפרק לחלוטין.</w:t>
      </w:r>
    </w:p>
    <w:p w:rsidR="00CC601F" w:rsidRDefault="00CC601F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Pr="00CC601F">
        <w:rPr>
          <w:rFonts w:ascii="David" w:hAnsi="David" w:cs="David" w:hint="cs"/>
          <w:i/>
          <w:sz w:val="24"/>
          <w:szCs w:val="24"/>
          <w:rtl/>
        </w:rPr>
        <w:t xml:space="preserve"> לכסינה אם ורק אם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⋯(x-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 w:rsidRPr="00CC601F">
        <w:rPr>
          <w:rFonts w:ascii="David" w:hAnsi="David" w:cs="David" w:hint="cs"/>
          <w:i/>
          <w:sz w:val="24"/>
          <w:szCs w:val="24"/>
          <w:rtl/>
        </w:rPr>
        <w:t>.</w:t>
      </w:r>
      <w:r>
        <w:rPr>
          <w:rFonts w:ascii="David" w:hAnsi="David" w:cs="David"/>
          <w:i/>
          <w:sz w:val="24"/>
          <w:szCs w:val="24"/>
          <w:rtl/>
        </w:rPr>
        <w:tab/>
      </w:r>
    </w:p>
    <w:p w:rsidR="00CC601F" w:rsidRPr="00DE43E6" w:rsidRDefault="00CC601F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b/>
          <w:bCs/>
          <w:i/>
          <w:color w:val="0000FF"/>
          <w:sz w:val="24"/>
          <w:szCs w:val="24"/>
          <w:rtl/>
        </w:rPr>
      </w:pPr>
      <w:r w:rsidRPr="00DE43E6"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  <w:t>נימוק</w:t>
      </w:r>
    </w:p>
    <w:p w:rsidR="00CC601F" w:rsidRDefault="00CC601F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>
          <m:r>
            <w:rPr>
              <w:rFonts w:ascii="Cambria Math" w:hAnsi="Cambria Math"/>
              <w:sz w:val="24"/>
              <w:szCs w:val="24"/>
              <w:lang w:bidi="ar-SA"/>
            </w:rPr>
            <m:t>A~</m:t>
          </m:r>
          <m:r>
            <m:rPr>
              <m:scr m:val="script"/>
            </m:rPr>
            <w:rPr>
              <w:rFonts w:ascii="Cambria Math" w:hAnsi="Cambria Math"/>
              <w:sz w:val="24"/>
              <w:szCs w:val="24"/>
              <w:lang w:bidi="ar-SA"/>
            </w:rPr>
            <m:t>J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cr m:val="script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)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⋱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m:rPr>
                        <m:lit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⋯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  <w:rtl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cr m:val="script"/>
                          </m:rP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t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David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 w:cs="David"/>
                                <w:sz w:val="24"/>
                                <w:szCs w:val="24"/>
                              </w:rPr>
                              <m:t>t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 w:rsidR="002E10CA" w:rsidRPr="002E10CA" w:rsidRDefault="00350A14" w:rsidP="00573A54">
      <w:pPr>
        <w:tabs>
          <w:tab w:val="left" w:pos="7151"/>
        </w:tabs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ParaPr>
          <m:jc m:val="right"/>
        </m:oMathParaPr>
        <m:oMath>
          <m:borderBox>
            <m:borderBox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rtl/>
                </w:rPr>
                <m:t>⟸</m:t>
              </m:r>
            </m:e>
          </m:borderBox>
        </m:oMath>
      </m:oMathPara>
    </w:p>
    <w:p w:rsidR="00CC601F" w:rsidRDefault="002E10CA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>נניח</w:t>
      </w:r>
      <w:r w:rsidR="00CC601F">
        <w:rPr>
          <w:rFonts w:ascii="David" w:hAnsi="David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="00CC601F">
        <w:rPr>
          <w:rFonts w:ascii="David" w:hAnsi="David" w:cs="David" w:hint="cs"/>
          <w:i/>
          <w:sz w:val="24"/>
          <w:szCs w:val="24"/>
          <w:rtl/>
        </w:rPr>
        <w:t xml:space="preserve"> לכסינה, אזי כל בלוק של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</m:oMath>
      <w:r w:rsidR="00CC601F">
        <w:rPr>
          <w:rFonts w:ascii="David" w:hAnsi="David" w:cs="David" w:hint="cs"/>
          <w:i/>
          <w:sz w:val="24"/>
          <w:szCs w:val="24"/>
          <w:rtl/>
        </w:rPr>
        <w:t xml:space="preserve"> הוא מגודל </w:t>
      </w:r>
      <m:oMath>
        <m:r>
          <w:rPr>
            <w:rFonts w:ascii="Cambria Math" w:hAnsi="Cambria Math" w:cs="David"/>
            <w:sz w:val="24"/>
            <w:szCs w:val="24"/>
          </w:rPr>
          <m:t>1×1</m:t>
        </m:r>
      </m:oMath>
      <w:r w:rsidR="00816370">
        <w:rPr>
          <w:rFonts w:ascii="David" w:hAnsi="David" w:cs="David" w:hint="cs"/>
          <w:i/>
          <w:sz w:val="24"/>
          <w:szCs w:val="24"/>
          <w:rtl/>
        </w:rPr>
        <w:t xml:space="preserve"> (שכן מיחידות צורת ז'ורדן היא מטריצה אלכסונית).</w:t>
      </w:r>
    </w:p>
    <w:p w:rsidR="00CC601F" w:rsidRDefault="00CC601F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>לכן:</w:t>
      </w:r>
    </w:p>
    <w:p w:rsidR="00CC601F" w:rsidRPr="00E235A4" w:rsidRDefault="00350A14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i/>
          <w:sz w:val="20"/>
          <w:szCs w:val="20"/>
          <w:rtl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David"/>
                  <w:sz w:val="20"/>
                  <w:szCs w:val="20"/>
                </w:rPr>
                <m:t>m</m:t>
              </m:r>
            </m:e>
            <m:sub>
              <m:r>
                <w:rPr>
                  <w:rFonts w:ascii="Cambria Math" w:hAnsi="Cambria Math" w:cs="David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David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 w:cs="David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David"/>
                  <w:sz w:val="20"/>
                  <w:szCs w:val="20"/>
                </w:rPr>
                <m:t>m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David"/>
                  <w:sz w:val="20"/>
                  <w:szCs w:val="20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David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David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 w:cs="David"/>
              <w:sz w:val="20"/>
              <w:szCs w:val="20"/>
            </w:rPr>
            <m:t>=l.c.m</m:t>
          </m:r>
          <m:d>
            <m:dPr>
              <m:begChr m:val="{"/>
              <m:endChr m:val="}"/>
              <m:ctrlPr>
                <w:rPr>
                  <w:rFonts w:ascii="Cambria Math" w:hAnsi="Cambria Math" w:cs="David"/>
                  <w:i/>
                  <w:sz w:val="20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hAnsi="Cambria Math" w:cs="David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0"/>
                      <w:szCs w:val="20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0"/>
                          <w:szCs w:val="2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  <w:sz w:val="20"/>
                  <w:szCs w:val="20"/>
                </w:rPr>
                <m:t>⋯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0"/>
                      <w:szCs w:val="20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0"/>
                          <w:szCs w:val="2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  <w:sz w:val="20"/>
                  <w:szCs w:val="20"/>
                </w:rPr>
                <m:t>,⋯,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0"/>
                      <w:szCs w:val="20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0"/>
                          <w:szCs w:val="2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0"/>
                          <w:szCs w:val="20"/>
                        </w:rPr>
                        <m:t>s</m:t>
                      </m:r>
                    </m:sub>
                  </m:sSub>
                </m:e>
              </m:d>
              <m:r>
                <w:rPr>
                  <w:rFonts w:ascii="Cambria Math" w:hAnsi="Cambria Math" w:cs="David"/>
                  <w:sz w:val="20"/>
                  <w:szCs w:val="20"/>
                </w:rPr>
                <m:t>⋯</m:t>
              </m:r>
              <m:d>
                <m:dPr>
                  <m:ctrlPr>
                    <w:rPr>
                      <w:rFonts w:ascii="Cambria Math" w:hAnsi="Cambria Math" w:cs="David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0"/>
                      <w:szCs w:val="20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0"/>
                          <w:szCs w:val="20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0"/>
                          <w:szCs w:val="20"/>
                        </w:rPr>
                        <m:t>s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David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David"/>
                  <w:sz w:val="20"/>
                  <w:szCs w:val="20"/>
                </w:rPr>
                <m:t>x-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0"/>
                      <w:szCs w:val="20"/>
                    </w:rPr>
                    <m:t>λ</m:t>
                  </m:r>
                </m:e>
                <m:sub>
                  <m:r>
                    <w:rPr>
                      <w:rFonts w:ascii="Cambria Math" w:hAnsi="Cambria Math" w:cs="David"/>
                      <w:sz w:val="20"/>
                      <w:szCs w:val="20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David"/>
              <w:sz w:val="20"/>
              <w:szCs w:val="20"/>
            </w:rPr>
            <m:t>⋯(x-</m:t>
          </m:r>
          <m:sSub>
            <m:sSubPr>
              <m:ctrlPr>
                <w:rPr>
                  <w:rFonts w:ascii="Cambria Math" w:hAnsi="Cambria Math" w:cs="David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David"/>
                  <w:sz w:val="20"/>
                  <w:szCs w:val="20"/>
                </w:rPr>
                <m:t>λ</m:t>
              </m:r>
            </m:e>
            <m:sub>
              <m:r>
                <w:rPr>
                  <w:rFonts w:ascii="Cambria Math" w:hAnsi="Cambria Math" w:cs="David"/>
                  <w:sz w:val="20"/>
                  <w:szCs w:val="20"/>
                </w:rPr>
                <m:t>s</m:t>
              </m:r>
            </m:sub>
          </m:sSub>
          <m:r>
            <w:rPr>
              <w:rFonts w:ascii="Cambria Math" w:hAnsi="Cambria Math" w:cs="David"/>
              <w:sz w:val="20"/>
              <w:szCs w:val="20"/>
            </w:rPr>
            <m:t>)</m:t>
          </m:r>
        </m:oMath>
      </m:oMathPara>
    </w:p>
    <w:p w:rsidR="002E10CA" w:rsidRPr="002E10CA" w:rsidRDefault="00350A14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m:oMathPara>
        <m:oMathParaPr>
          <m:jc m:val="right"/>
        </m:oMathParaPr>
        <m:oMath>
          <m:borderBox>
            <m:borderBox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⇒</m:t>
              </m:r>
            </m:e>
          </m:borderBox>
        </m:oMath>
      </m:oMathPara>
    </w:p>
    <w:p w:rsidR="002E10CA" w:rsidRDefault="00CC601F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i/>
          <w:sz w:val="24"/>
          <w:szCs w:val="24"/>
          <w:rtl/>
        </w:rPr>
      </w:pPr>
      <w:r>
        <w:rPr>
          <w:rFonts w:ascii="David" w:hAnsi="David" w:cs="David" w:hint="cs"/>
          <w:i/>
          <w:sz w:val="24"/>
          <w:szCs w:val="24"/>
          <w:rtl/>
        </w:rPr>
        <w:t xml:space="preserve">אם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David"/>
            <w:sz w:val="24"/>
            <w:szCs w:val="24"/>
          </w:rPr>
          <m:t>⋯(x-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David"/>
            <w:sz w:val="24"/>
            <w:szCs w:val="24"/>
          </w:rPr>
          <m:t>)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, </w:t>
      </w:r>
      <w:r w:rsidR="002E10CA">
        <w:rPr>
          <w:rFonts w:ascii="David" w:hAnsi="David" w:cs="David" w:hint="cs"/>
          <w:i/>
          <w:sz w:val="24"/>
          <w:szCs w:val="24"/>
          <w:rtl/>
        </w:rPr>
        <w:t xml:space="preserve">אזי </w:t>
      </w:r>
      <w:r>
        <w:rPr>
          <w:rFonts w:ascii="David" w:hAnsi="David" w:cs="David" w:hint="cs"/>
          <w:i/>
          <w:sz w:val="24"/>
          <w:szCs w:val="24"/>
          <w:rtl/>
        </w:rPr>
        <w:t xml:space="preserve">כל בלוק ב </w:t>
      </w:r>
      <w:r>
        <w:rPr>
          <w:rFonts w:ascii="David" w:hAnsi="David" w:cs="David"/>
          <w:i/>
          <w:sz w:val="24"/>
          <w:szCs w:val="24"/>
          <w:rtl/>
        </w:rPr>
        <w:t>–</w:t>
      </w:r>
      <w:r>
        <w:rPr>
          <w:rFonts w:ascii="David" w:hAnsi="David" w:cs="David" w:hint="cs"/>
          <w:i/>
          <w:sz w:val="24"/>
          <w:szCs w:val="24"/>
          <w:rtl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</m:oMath>
      <w:r>
        <w:rPr>
          <w:rFonts w:ascii="David" w:hAnsi="David" w:cs="David" w:hint="cs"/>
          <w:i/>
          <w:sz w:val="24"/>
          <w:szCs w:val="24"/>
          <w:rtl/>
        </w:rPr>
        <w:t xml:space="preserve"> הוא מגודל </w:t>
      </w:r>
      <m:oMath>
        <m:r>
          <w:rPr>
            <w:rFonts w:ascii="Cambria Math" w:hAnsi="Cambria Math" w:cs="David"/>
            <w:sz w:val="24"/>
            <w:szCs w:val="24"/>
          </w:rPr>
          <m:t>1×1</m:t>
        </m:r>
      </m:oMath>
      <w:r w:rsidR="000C26BD">
        <w:rPr>
          <w:rFonts w:ascii="David" w:hAnsi="David" w:cs="David" w:hint="cs"/>
          <w:i/>
          <w:sz w:val="24"/>
          <w:szCs w:val="24"/>
          <w:rtl/>
        </w:rPr>
        <w:t xml:space="preserve">. אחרת, אם קיים בלוק מגודל </w:t>
      </w:r>
      <m:oMath>
        <m:r>
          <w:rPr>
            <w:rFonts w:ascii="Cambria Math" w:hAnsi="Cambria Math" w:cs="David"/>
            <w:sz w:val="24"/>
            <w:szCs w:val="24"/>
          </w:rPr>
          <m:t>l×l</m:t>
        </m:r>
      </m:oMath>
      <w:r w:rsidR="000C26BD">
        <w:rPr>
          <w:rFonts w:ascii="David" w:hAnsi="David" w:cs="David" w:hint="cs"/>
          <w:i/>
          <w:sz w:val="24"/>
          <w:szCs w:val="24"/>
          <w:rtl/>
        </w:rPr>
        <w:t xml:space="preserve">, אזי יש לו פולינום מינימלי בצורה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 xml:space="preserve">x-λ </m:t>
                </m:r>
              </m:e>
            </m:d>
          </m:e>
          <m:sup>
            <m:r>
              <w:rPr>
                <w:rFonts w:ascii="Cambria Math" w:hAnsi="Cambria Math" w:cs="David"/>
                <w:sz w:val="24"/>
                <w:szCs w:val="24"/>
              </w:rPr>
              <m:t>l</m:t>
            </m:r>
          </m:sup>
        </m:sSup>
      </m:oMath>
      <w:r w:rsidR="000C26BD">
        <w:rPr>
          <w:rFonts w:ascii="David" w:hAnsi="David" w:cs="David" w:hint="cs"/>
          <w:i/>
          <w:sz w:val="24"/>
          <w:szCs w:val="24"/>
          <w:rtl/>
        </w:rPr>
        <w:t xml:space="preserve">, בסתירה להנחה. ז"א,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J</m:t>
        </m:r>
      </m:oMath>
      <w:r w:rsidR="000C26BD">
        <w:rPr>
          <w:rFonts w:ascii="David" w:hAnsi="David" w:cs="David" w:hint="cs"/>
          <w:i/>
          <w:sz w:val="24"/>
          <w:szCs w:val="24"/>
          <w:rtl/>
        </w:rPr>
        <w:t xml:space="preserve"> אלכסונית, ולכן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A</m:t>
        </m:r>
      </m:oMath>
      <w:r w:rsidR="000C26BD">
        <w:rPr>
          <w:rFonts w:ascii="David" w:hAnsi="David" w:cs="David" w:hint="cs"/>
          <w:i/>
          <w:sz w:val="24"/>
          <w:szCs w:val="24"/>
          <w:rtl/>
        </w:rPr>
        <w:t xml:space="preserve"> לכסינה</w:t>
      </w:r>
      <w:r w:rsidR="00B70942">
        <w:rPr>
          <w:rFonts w:ascii="David" w:hAnsi="David" w:cs="David" w:hint="cs"/>
          <w:i/>
          <w:sz w:val="24"/>
          <w:szCs w:val="24"/>
          <w:rtl/>
        </w:rPr>
        <w:t xml:space="preserve"> (שכן מיחידות צורת ז'ורדן היא אלכסונית)</w:t>
      </w:r>
      <w:r w:rsidR="000C26BD">
        <w:rPr>
          <w:rFonts w:ascii="David" w:hAnsi="David" w:cs="David" w:hint="cs"/>
          <w:i/>
          <w:sz w:val="24"/>
          <w:szCs w:val="24"/>
          <w:rtl/>
        </w:rPr>
        <w:t>.</w:t>
      </w:r>
    </w:p>
    <w:p w:rsidR="00573A54" w:rsidRPr="00573A54" w:rsidRDefault="00055994" w:rsidP="00573A54">
      <w:pPr>
        <w:tabs>
          <w:tab w:val="left" w:pos="7151"/>
        </w:tabs>
        <w:spacing w:line="360" w:lineRule="auto"/>
        <w:jc w:val="center"/>
        <w:rPr>
          <w:rFonts w:ascii="David" w:hAnsi="David" w:cs="David"/>
          <w:i/>
          <w:sz w:val="24"/>
          <w:szCs w:val="24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∎</m:t>
        </m:r>
      </m:oMath>
      <w:r w:rsidR="00573A54">
        <w:rPr>
          <w:rFonts w:ascii="David" w:hAnsi="David" w:cs="David"/>
          <w:b/>
          <w:bCs/>
          <w:sz w:val="30"/>
          <w:szCs w:val="30"/>
          <w:u w:val="single"/>
          <w:rtl/>
        </w:rPr>
        <w:br w:type="page"/>
      </w:r>
    </w:p>
    <w:p w:rsidR="00CC601F" w:rsidRPr="00055994" w:rsidRDefault="00055994" w:rsidP="00573A54">
      <w:pPr>
        <w:spacing w:line="360" w:lineRule="auto"/>
        <w:jc w:val="center"/>
        <w:rPr>
          <w:rFonts w:ascii="David" w:hAnsi="David" w:cs="David"/>
          <w:b/>
          <w:bCs/>
          <w:sz w:val="30"/>
          <w:szCs w:val="30"/>
          <w:u w:val="single"/>
          <w:rtl/>
        </w:rPr>
      </w:pPr>
      <w:r w:rsidRPr="00055994">
        <w:rPr>
          <w:rFonts w:ascii="David" w:hAnsi="David" w:cs="David" w:hint="cs"/>
          <w:b/>
          <w:bCs/>
          <w:sz w:val="30"/>
          <w:szCs w:val="30"/>
          <w:u w:val="single"/>
          <w:rtl/>
        </w:rPr>
        <w:lastRenderedPageBreak/>
        <w:t>מכפלה פנימית</w:t>
      </w:r>
    </w:p>
    <w:p w:rsidR="00055994" w:rsidRDefault="00231B13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יהי 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F</m:t>
        </m:r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David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eqArrPr>
              <m:e>
                <m:r>
                  <m:rPr>
                    <m:scr m:val="double-struck"/>
                  </m:rPr>
                  <w:rPr>
                    <w:rFonts w:ascii="Cambria Math" w:hAnsi="Cambria Math" w:cs="David"/>
                    <w:sz w:val="24"/>
                    <w:szCs w:val="24"/>
                  </w:rPr>
                  <m:t>R</m:t>
                </m:r>
              </m:e>
              <m:e>
                <m:r>
                  <m:rPr>
                    <m:scr m:val="double-struck"/>
                  </m:rPr>
                  <w:rPr>
                    <w:rFonts w:ascii="Cambria Math" w:hAnsi="Cambria Math" w:cs="David"/>
                    <w:sz w:val="24"/>
                    <w:szCs w:val="24"/>
                  </w:rPr>
                  <m:t>C</m:t>
                </m:r>
              </m:e>
            </m:eqArr>
          </m:e>
        </m:d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92329A" w:rsidRPr="00DE43E6" w:rsidRDefault="0092329A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b/>
          <w:bCs/>
          <w:i/>
          <w:color w:val="0000FF"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  <w:t>הגדרה</w:t>
      </w:r>
    </w:p>
    <w:p w:rsidR="00231B13" w:rsidRDefault="00231B13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יהי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/F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מרחב וקטורי.</w:t>
      </w:r>
    </w:p>
    <w:p w:rsidR="00231B13" w:rsidRDefault="00231B13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נגדיר, לכל זוג וקטורים </w:t>
      </w:r>
      <m:oMath>
        <m:r>
          <w:rPr>
            <w:rFonts w:ascii="Cambria Math" w:hAnsi="Cambria Math" w:cs="David"/>
            <w:sz w:val="24"/>
            <w:szCs w:val="24"/>
          </w:rPr>
          <m:t>v,w∈V</m:t>
        </m:r>
      </m:oMath>
      <w:r>
        <w:rPr>
          <w:rFonts w:ascii="David" w:hAnsi="David" w:cs="David" w:hint="cs"/>
          <w:sz w:val="24"/>
          <w:szCs w:val="24"/>
          <w:rtl/>
        </w:rPr>
        <w:t xml:space="preserve">, את </w:t>
      </w:r>
      <w:r w:rsidRPr="005B0715">
        <w:rPr>
          <w:rFonts w:ascii="David" w:hAnsi="David" w:cs="David" w:hint="cs"/>
          <w:b/>
          <w:bCs/>
          <w:sz w:val="24"/>
          <w:szCs w:val="24"/>
          <w:rtl/>
        </w:rPr>
        <w:t>המכפלה הפנימית</w:t>
      </w:r>
      <w:r>
        <w:rPr>
          <w:rFonts w:ascii="David" w:hAnsi="David" w:cs="David" w:hint="cs"/>
          <w:sz w:val="24"/>
          <w:szCs w:val="24"/>
          <w:rtl/>
        </w:rPr>
        <w:t xml:space="preserve"> של </w:t>
      </w:r>
      <m:oMath>
        <m:r>
          <w:rPr>
            <w:rFonts w:ascii="Cambria Math" w:hAnsi="Cambria Math" w:cs="David"/>
            <w:sz w:val="24"/>
            <w:szCs w:val="24"/>
          </w:rPr>
          <m:t>v</m:t>
        </m:r>
      </m:oMath>
      <w:r>
        <w:rPr>
          <w:rFonts w:ascii="David" w:hAnsi="David" w:cs="David" w:hint="cs"/>
          <w:sz w:val="24"/>
          <w:szCs w:val="24"/>
          <w:rtl/>
        </w:rPr>
        <w:t xml:space="preserve"> על </w:t>
      </w:r>
      <m:oMath>
        <m:r>
          <w:rPr>
            <w:rFonts w:ascii="Cambria Math" w:hAnsi="Cambria Math" w:cs="David"/>
            <w:sz w:val="24"/>
            <w:szCs w:val="24"/>
          </w:rPr>
          <m:t>w</m:t>
        </m:r>
      </m:oMath>
      <w:r>
        <w:rPr>
          <w:rFonts w:ascii="David" w:hAnsi="David" w:cs="David" w:hint="cs"/>
          <w:sz w:val="24"/>
          <w:szCs w:val="24"/>
          <w:rtl/>
        </w:rPr>
        <w:t xml:space="preserve">, </w:t>
      </w:r>
      <m:oMath>
        <m:d>
          <m:dPr>
            <m:begChr m:val="⟨"/>
            <m:endChr m:val="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v,</m:t>
            </m:r>
            <m:d>
              <m:dPr>
                <m:begChr m:val=""/>
                <m:endChr m:val="⟩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w</m:t>
                </m:r>
              </m:e>
            </m:d>
          </m:e>
        </m:d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∈F</m:t>
        </m:r>
      </m:oMath>
      <w:r>
        <w:rPr>
          <w:rFonts w:ascii="David" w:hAnsi="David" w:cs="David" w:hint="cs"/>
          <w:sz w:val="24"/>
          <w:szCs w:val="24"/>
          <w:rtl/>
        </w:rPr>
        <w:t xml:space="preserve">, כך שמתקיימים התנאים הבאים: </w:t>
      </w:r>
    </w:p>
    <w:p w:rsidR="005B0715" w:rsidRDefault="005B0715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5D2ACB" w:rsidRDefault="005B0715" w:rsidP="00573A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David"/>
            <w:sz w:val="24"/>
            <w:szCs w:val="24"/>
          </w:rPr>
          <m:t>1.5</m:t>
        </m:r>
      </m:oMath>
      <w:r w:rsidR="005D2ACB" w:rsidRPr="005B0715">
        <w:rPr>
          <w:rFonts w:ascii="David" w:hAnsi="David" w:cs="David" w:hint="cs"/>
          <w:b/>
          <w:bCs/>
          <w:sz w:val="24"/>
          <w:szCs w:val="24"/>
          <w:rtl/>
        </w:rPr>
        <w:t xml:space="preserve"> לינאריות (</w:t>
      </w:r>
      <m:oMath>
        <m:r>
          <m:rPr>
            <m:sty m:val="bi"/>
          </m:rPr>
          <w:rPr>
            <w:rFonts w:ascii="Cambria Math" w:hAnsi="Cambria Math" w:cs="David"/>
            <w:sz w:val="24"/>
            <w:szCs w:val="24"/>
          </w:rPr>
          <m:t>sesquilinear</m:t>
        </m:r>
      </m:oMath>
      <w:r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:rsidR="00231B13" w:rsidRPr="005D2ACB" w:rsidRDefault="00666EAD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>, w&gt; 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,w&gt;+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>,w&gt;</m:t>
        </m:r>
      </m:oMath>
      <w:r w:rsidR="005D2ACB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5D2ACB" w:rsidRPr="005D2ACB" w:rsidRDefault="005D2ACB" w:rsidP="00573A54">
      <w:pPr>
        <w:spacing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 w:rsidRPr="005D2ACB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v,β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David"/>
            <w:sz w:val="24"/>
            <w:szCs w:val="24"/>
          </w:rPr>
          <m:t>&gt; =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 w:cs="David"/>
            <w:sz w:val="24"/>
            <w:szCs w:val="24"/>
          </w:rPr>
          <m:t>&lt;v,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&gt;+ 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David"/>
            <w:sz w:val="24"/>
            <w:szCs w:val="24"/>
          </w:rPr>
          <m:t>&lt;v,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w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&gt;</m:t>
        </m:r>
      </m:oMath>
      <w:r w:rsidRPr="005D2ACB">
        <w:rPr>
          <w:rFonts w:ascii="David" w:hAnsi="David" w:cs="David" w:hint="cs"/>
          <w:sz w:val="24"/>
          <w:szCs w:val="24"/>
          <w:rtl/>
        </w:rPr>
        <w:t>.</w:t>
      </w:r>
    </w:p>
    <w:p w:rsidR="00055994" w:rsidRPr="005B0715" w:rsidRDefault="00396735" w:rsidP="00573A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5B0715">
        <w:rPr>
          <w:rFonts w:ascii="David" w:hAnsi="David" w:cs="David" w:hint="cs"/>
          <w:b/>
          <w:bCs/>
          <w:sz w:val="24"/>
          <w:szCs w:val="24"/>
          <w:rtl/>
        </w:rPr>
        <w:t>הרמטיות (</w:t>
      </w:r>
      <m:oMath>
        <m:r>
          <m:rPr>
            <m:sty m:val="bi"/>
          </m:rPr>
          <w:rPr>
            <w:rFonts w:ascii="Cambria Math" w:hAnsi="Cambria Math" w:cs="David"/>
            <w:sz w:val="24"/>
            <w:szCs w:val="24"/>
          </w:rPr>
          <m:t>Hermite</m:t>
        </m:r>
      </m:oMath>
      <w:r w:rsidR="005B0715"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:rsidR="005D2ACB" w:rsidRPr="005D2ACB" w:rsidRDefault="00396735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 xml:space="preserve">&lt;v,w&gt; = </m:t>
        </m:r>
        <m:bar>
          <m:barPr>
            <m:pos m:val="top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David"/>
                <w:sz w:val="24"/>
                <w:szCs w:val="24"/>
              </w:rPr>
              <m:t>&lt;w,v&gt;</m:t>
            </m:r>
          </m:e>
        </m:bar>
      </m:oMath>
      <w:r w:rsidR="005D2ACB">
        <w:rPr>
          <w:rFonts w:ascii="David" w:hAnsi="David" w:cs="David" w:hint="cs"/>
          <w:sz w:val="24"/>
          <w:szCs w:val="24"/>
          <w:rtl/>
        </w:rPr>
        <w:t>.</w:t>
      </w:r>
    </w:p>
    <w:p w:rsidR="004913B0" w:rsidRPr="005B0715" w:rsidRDefault="005B0715" w:rsidP="00573A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אי שליליות (או חיוביות)</w:t>
      </w:r>
    </w:p>
    <w:p w:rsidR="00055994" w:rsidRDefault="004913B0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 xml:space="preserve">&lt;v,v&gt; ∈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≥0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, </w:t>
      </w:r>
      <m:oMath>
        <m:r>
          <w:rPr>
            <w:rFonts w:ascii="Cambria Math" w:hAnsi="Cambria Math" w:cs="David"/>
            <w:sz w:val="24"/>
            <w:szCs w:val="24"/>
          </w:rPr>
          <m:t>&lt;v,v&gt; =0</m:t>
        </m:r>
      </m:oMath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Cambria Math" w:hint="cs"/>
            <w:sz w:val="24"/>
            <w:szCs w:val="24"/>
            <w:rtl/>
          </w:rPr>
          <m:t>⇔</m:t>
        </m:r>
      </m:oMath>
      <w:r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v=</m:t>
        </m:r>
        <m:acc>
          <m:accPr>
            <m:chr m:val="⃗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e>
        </m:acc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A25FE7" w:rsidRPr="00DE43E6" w:rsidRDefault="00A25FE7" w:rsidP="00573A54">
      <w:pPr>
        <w:tabs>
          <w:tab w:val="left" w:pos="7151"/>
        </w:tabs>
        <w:spacing w:line="360" w:lineRule="auto"/>
        <w:jc w:val="both"/>
        <w:rPr>
          <w:rFonts w:ascii="David" w:hAnsi="David" w:cs="David"/>
          <w:b/>
          <w:bCs/>
          <w:i/>
          <w:color w:val="0000FF"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  <w:t>תזכורת</w:t>
      </w:r>
    </w:p>
    <w:p w:rsidR="00A40BBF" w:rsidRDefault="00A40BBF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יהי: </w:t>
      </w:r>
      <m:oMath>
        <m:r>
          <w:rPr>
            <w:rFonts w:ascii="Cambria Math" w:hAnsi="Cambria Math" w:cs="David"/>
            <w:sz w:val="24"/>
            <w:szCs w:val="24"/>
          </w:rPr>
          <m:t>z=x+y⋅i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∈C</m:t>
        </m:r>
      </m:oMath>
      <w:r>
        <w:rPr>
          <w:rFonts w:ascii="David" w:hAnsi="David" w:cs="David" w:hint="cs"/>
          <w:sz w:val="24"/>
          <w:szCs w:val="24"/>
          <w:rtl/>
        </w:rPr>
        <w:t>. אזי:</w:t>
      </w:r>
    </w:p>
    <w:p w:rsidR="00A40BBF" w:rsidRPr="00A40BBF" w:rsidRDefault="00350A14" w:rsidP="00573A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z</m:t>
            </m:r>
          </m:e>
        </m:acc>
        <m:r>
          <w:rPr>
            <w:rFonts w:ascii="Cambria Math" w:hAnsi="Cambria Math" w:cs="David"/>
            <w:sz w:val="24"/>
            <w:szCs w:val="24"/>
          </w:rPr>
          <m:t>=x-y⋅i</m:t>
        </m:r>
      </m:oMath>
      <w:r w:rsidR="0092329A">
        <w:rPr>
          <w:rFonts w:ascii="David" w:hAnsi="David" w:cs="David" w:hint="cs"/>
          <w:sz w:val="24"/>
          <w:szCs w:val="24"/>
          <w:rtl/>
        </w:rPr>
        <w:t>.</w:t>
      </w:r>
    </w:p>
    <w:p w:rsidR="00A40BBF" w:rsidRPr="00A40BBF" w:rsidRDefault="00350A14" w:rsidP="00573A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 w:cs="David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 w:cs="David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b>
            </m:sSub>
          </m:e>
        </m:acc>
      </m:oMath>
      <w:r w:rsidR="0092329A">
        <w:rPr>
          <w:rFonts w:ascii="David" w:hAnsi="David" w:cs="David" w:hint="cs"/>
          <w:sz w:val="24"/>
          <w:szCs w:val="24"/>
          <w:rtl/>
        </w:rPr>
        <w:t>.</w:t>
      </w:r>
    </w:p>
    <w:p w:rsidR="00A40BBF" w:rsidRDefault="00350A14" w:rsidP="00573A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⋅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 w:cs="David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 w:cs="David"/>
            <w:sz w:val="24"/>
            <w:szCs w:val="24"/>
          </w:rPr>
          <m:t>⋅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hAnsi="Cambria Math" w:cs="David"/>
            <w:sz w:val="24"/>
            <w:szCs w:val="24"/>
          </w:rPr>
          <m:t xml:space="preserve"> </m:t>
        </m:r>
      </m:oMath>
      <w:r w:rsidR="0092329A">
        <w:rPr>
          <w:rFonts w:ascii="David" w:hAnsi="David" w:cs="David" w:hint="cs"/>
          <w:sz w:val="24"/>
          <w:szCs w:val="24"/>
          <w:rtl/>
        </w:rPr>
        <w:t>.</w:t>
      </w:r>
    </w:p>
    <w:p w:rsidR="0092329A" w:rsidRDefault="00350A14" w:rsidP="00573A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z</m:t>
                </m:r>
              </m:e>
            </m:acc>
          </m:e>
        </m:acc>
        <m:r>
          <w:rPr>
            <w:rFonts w:ascii="Cambria Math" w:hAnsi="Cambria Math" w:cs="David"/>
            <w:sz w:val="24"/>
            <w:szCs w:val="24"/>
          </w:rPr>
          <m:t>=z</m:t>
        </m:r>
      </m:oMath>
      <w:r w:rsidR="0092329A">
        <w:rPr>
          <w:rFonts w:ascii="David" w:hAnsi="David" w:cs="David" w:hint="cs"/>
          <w:sz w:val="24"/>
          <w:szCs w:val="24"/>
          <w:rtl/>
        </w:rPr>
        <w:t>.</w:t>
      </w:r>
    </w:p>
    <w:p w:rsidR="0092329A" w:rsidRPr="0092329A" w:rsidRDefault="00350A14" w:rsidP="00573A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David"/>
            <w:sz w:val="24"/>
            <w:szCs w:val="24"/>
          </w:rPr>
          <m:t>=z⋅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z</m:t>
            </m:r>
          </m:e>
        </m:acc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David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David"/>
            <w:sz w:val="24"/>
            <w:szCs w:val="24"/>
          </w:rPr>
          <m:t>∈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≥0</m:t>
            </m:r>
          </m:sub>
        </m:sSub>
      </m:oMath>
      <w:r w:rsidR="0092329A">
        <w:rPr>
          <w:rFonts w:ascii="David" w:hAnsi="David" w:cs="David" w:hint="cs"/>
          <w:sz w:val="24"/>
          <w:szCs w:val="24"/>
          <w:rtl/>
        </w:rPr>
        <w:t>.</w:t>
      </w:r>
    </w:p>
    <w:p w:rsidR="00A25FE7" w:rsidRPr="00A25FE7" w:rsidRDefault="00350A14" w:rsidP="00573A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z</m:t>
            </m:r>
          </m:e>
        </m:d>
        <m:r>
          <w:rPr>
            <w:rFonts w:ascii="Cambria Math" w:hAnsi="Cambria Math" w:cs="David"/>
            <w:sz w:val="24"/>
            <w:szCs w:val="24"/>
          </w:rPr>
          <m:t>=0⟷z=0</m:t>
        </m:r>
      </m:oMath>
      <w:r w:rsidR="0092329A">
        <w:rPr>
          <w:rFonts w:ascii="David" w:hAnsi="David" w:cs="David" w:hint="cs"/>
          <w:sz w:val="24"/>
          <w:szCs w:val="24"/>
          <w:rtl/>
        </w:rPr>
        <w:t>.</w:t>
      </w:r>
    </w:p>
    <w:p w:rsidR="00A25FE7" w:rsidRPr="00A25FE7" w:rsidRDefault="00A25FE7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  <w:t>דוגמה</w:t>
      </w:r>
    </w:p>
    <w:p w:rsidR="00864864" w:rsidRDefault="00864864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V=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v=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>⋮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d>
          </m:e>
          <m:sub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∈C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7469E7" w:rsidRPr="004913B0" w:rsidRDefault="007469E7" w:rsidP="00573A54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w=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e>
              </m:mr>
            </m:m>
          </m:e>
        </m:d>
      </m:oMath>
      <w:r>
        <w:rPr>
          <w:rFonts w:ascii="David" w:hAnsi="David" w:cs="David" w:hint="cs"/>
          <w:sz w:val="24"/>
          <w:szCs w:val="24"/>
          <w:rtl/>
        </w:rPr>
        <w:t xml:space="preserve">, נגדיר: </w:t>
      </w:r>
      <m:oMath>
        <m:r>
          <w:rPr>
            <w:rFonts w:ascii="Cambria Math" w:hAnsi="Cambria Math" w:cs="David"/>
            <w:sz w:val="24"/>
            <w:szCs w:val="24"/>
          </w:rPr>
          <m:t>&lt;v,w&gt; 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Sup>
              <m:sSubSup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David"/>
                    <w:sz w:val="24"/>
                    <w:szCs w:val="24"/>
                  </w:rPr>
                  <m:t>'</m:t>
                </m:r>
              </m:sup>
            </m:sSubSup>
          </m:e>
        </m:acc>
        <m:r>
          <w:rPr>
            <w:rFonts w:ascii="Cambria Math" w:hAnsi="Cambria Math" w:cs="David"/>
            <w:sz w:val="24"/>
            <w:szCs w:val="24"/>
          </w:rPr>
          <m:t>+⋯</m:t>
        </m:r>
        <m:r>
          <w:rPr>
            <w:rFonts w:ascii="Cambria Math" w:eastAsiaTheme="minorEastAsia" w:hAnsi="Cambria Math" w:cs="David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γ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SA"/>
              </w:rPr>
            </m:ctrlPr>
          </m:acc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bidi="ar-SA"/>
                  </w:rPr>
                </m:ctrlPr>
              </m:sSub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γ</m:t>
                </m: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'</m:t>
                </m:r>
              </m:sup>
            </m:sSubSup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e>
        </m:acc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CC601F" w:rsidRDefault="007469E7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נבדוק את התנאים 1,2,3:</w:t>
      </w:r>
    </w:p>
    <w:p w:rsidR="002D0C9E" w:rsidRDefault="002D0C9E" w:rsidP="00573A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נסמן:</w:t>
      </w:r>
    </w:p>
    <w:p w:rsidR="002D0C9E" w:rsidRDefault="00350A14" w:rsidP="00573A54">
      <w:pPr>
        <w:pStyle w:val="ListParagraph"/>
        <w:spacing w:line="360" w:lineRule="auto"/>
        <w:jc w:val="center"/>
        <w:rPr>
          <w:rFonts w:ascii="David" w:hAnsi="David" w:cs="David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 w:rsidR="00443CA9" w:rsidRPr="00443CA9" w:rsidRDefault="00443CA9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נחשב:</w:t>
      </w:r>
    </w:p>
    <w:p w:rsidR="00CC601F" w:rsidRDefault="007469E7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,w&gt; = &lt;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&gt;</m:t>
          </m:r>
        </m:oMath>
      </m:oMathPara>
    </w:p>
    <w:p w:rsidR="00443CA9" w:rsidRPr="00443CA9" w:rsidRDefault="002E10CA" w:rsidP="00573A54">
      <w:pPr>
        <w:spacing w:line="360" w:lineRule="auto"/>
        <w:jc w:val="both"/>
        <w:rPr>
          <w:rFonts w:ascii="David" w:eastAsiaTheme="minorEastAsia" w:hAnsi="David"/>
          <w:i/>
          <w:sz w:val="24"/>
          <w:szCs w:val="24"/>
          <w:rtl/>
          <w:lang w:bidi="ar-SA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,w&gt; 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</m:e>
          </m:d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'</m:t>
                  </m:r>
                </m:sup>
              </m:sSubSup>
            </m:e>
          </m:acc>
          <m:r>
            <w:rPr>
              <w:rFonts w:ascii="Cambria Math" w:hAnsi="Cambria Math"/>
              <w:sz w:val="24"/>
              <w:szCs w:val="24"/>
              <w:lang w:bidi="ar-SA"/>
            </w:rPr>
            <m:t>+⋯+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</m:e>
          </m:d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'</m:t>
                  </m:r>
                </m:sup>
              </m:sSubSup>
            </m:e>
          </m:acc>
        </m:oMath>
      </m:oMathPara>
    </w:p>
    <w:p w:rsidR="00CC601F" w:rsidRPr="00443CA9" w:rsidRDefault="002E10CA" w:rsidP="00573A54">
      <w:pPr>
        <w:spacing w:line="360" w:lineRule="auto"/>
        <w:jc w:val="both"/>
        <w:rPr>
          <w:rFonts w:ascii="David" w:hAnsi="David"/>
          <w:i/>
          <w:sz w:val="24"/>
          <w:szCs w:val="24"/>
          <w:rtl/>
          <w:lang w:bidi="ar-SA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 xml:space="preserve">,w&gt; </m:t>
          </m:r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α</m:t>
              </m:r>
              <m:ctrlP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</m:ctrlP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acc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SA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SA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bSup>
                </m:e>
              </m:acc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+⋯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acc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SA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SA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bSup>
                </m:e>
              </m:acc>
            </m:e>
          </m:d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'</m:t>
                  </m:r>
                </m:sup>
              </m:sSubSup>
            </m:e>
          </m:acc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+⋅⋅⋅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n</m:t>
              </m:r>
            </m:sub>
          </m:sSub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'</m:t>
                  </m:r>
                </m:sup>
              </m:sSubSup>
            </m:e>
          </m:acc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)</m:t>
          </m:r>
        </m:oMath>
      </m:oMathPara>
    </w:p>
    <w:p w:rsidR="00CC601F" w:rsidRDefault="002D0C9E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,w&gt; 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,w&gt; 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,w&gt;</m:t>
          </m:r>
        </m:oMath>
      </m:oMathPara>
    </w:p>
    <w:p w:rsidR="00CC601F" w:rsidRDefault="002D0C9E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ab/>
        <w:t>נסמן:</w:t>
      </w:r>
    </w:p>
    <w:p w:rsidR="002D0C9E" w:rsidRDefault="00350A14" w:rsidP="00573A54">
      <w:pPr>
        <w:pStyle w:val="ListParagraph"/>
        <w:spacing w:line="360" w:lineRule="auto"/>
        <w:jc w:val="center"/>
        <w:rPr>
          <w:rFonts w:ascii="David" w:hAnsi="David" w:cs="David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</m:m>
            </m:e>
          </m:d>
        </m:oMath>
      </m:oMathPara>
    </w:p>
    <w:p w:rsidR="002D0C9E" w:rsidRDefault="002D0C9E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ab/>
        <w:t>נחשב:</w:t>
      </w:r>
    </w:p>
    <w:p w:rsidR="002D0C9E" w:rsidRDefault="002D0C9E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&lt;v,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&gt; = &lt;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&gt;</m:t>
          </m:r>
        </m:oMath>
      </m:oMathPara>
    </w:p>
    <w:p w:rsidR="00443CA9" w:rsidRDefault="002D0C9E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γ</m:t>
              </m: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David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hAnsi="Cambria Math" w:cs="David"/>
                  <w:sz w:val="24"/>
                  <w:szCs w:val="24"/>
                </w:rPr>
                <m:t>+⋯+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hAnsi="Cambria Math" w:cs="David"/>
                  <w:sz w:val="24"/>
                  <w:szCs w:val="24"/>
                </w:rPr>
                <m:t>)</m:t>
              </m:r>
            </m:e>
          </m:acc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+⋯+</m:t>
                  </m:r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'</m:t>
                      </m:r>
                    </m:sup>
                  </m:sSubSup>
                </m:e>
              </m:d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e>
          </m:acc>
        </m:oMath>
      </m:oMathPara>
    </w:p>
    <w:p w:rsidR="0058274A" w:rsidRPr="0058274A" w:rsidRDefault="0058274A" w:rsidP="00573A54">
      <w:pPr>
        <w:pStyle w:val="ListParagraph"/>
        <w:spacing w:line="360" w:lineRule="auto"/>
        <w:jc w:val="both"/>
        <w:rPr>
          <w:rFonts w:ascii="David" w:hAnsi="David"/>
          <w:i/>
          <w:sz w:val="24"/>
          <w:szCs w:val="24"/>
          <w:rtl/>
          <w:lang w:bidi="ar-SA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</m:e>
          </m:acc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acc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bSup>
                </m:e>
              </m:acc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+⋯+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acc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bSup>
                </m:e>
              </m:acc>
            </m:e>
          </m:d>
          <m:r>
            <w:rPr>
              <w:rFonts w:ascii="Cambria Math" w:hAnsi="Cambria Math"/>
              <w:sz w:val="24"/>
              <w:szCs w:val="24"/>
              <w:lang w:bidi="ar-SA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acc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 xml:space="preserve"> 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+⋯+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acc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bSup>
                </m:e>
              </m:acc>
            </m:e>
          </m:d>
        </m:oMath>
      </m:oMathPara>
    </w:p>
    <w:p w:rsidR="0058274A" w:rsidRPr="0058274A" w:rsidRDefault="0058274A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&lt;v,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&gt; =</m:t>
          </m:r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David"/>
              <w:sz w:val="24"/>
              <w:szCs w:val="24"/>
            </w:rPr>
            <m:t>&lt;v,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&gt; +</m:t>
          </m:r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 w:cs="David"/>
              <w:sz w:val="24"/>
              <w:szCs w:val="24"/>
            </w:rPr>
            <m:t>&lt;v,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&gt;</m:t>
          </m:r>
        </m:oMath>
      </m:oMathPara>
    </w:p>
    <w:p w:rsidR="0058274A" w:rsidRDefault="0058274A" w:rsidP="00573A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נסמן: </w:t>
      </w:r>
    </w:p>
    <w:p w:rsidR="0058274A" w:rsidRPr="0058274A" w:rsidRDefault="0058274A" w:rsidP="00573A54">
      <w:pPr>
        <w:pStyle w:val="ListParagraph"/>
        <w:spacing w:line="360" w:lineRule="auto"/>
        <w:jc w:val="both"/>
        <w:rPr>
          <w:rFonts w:ascii="David" w:hAnsi="David" w:cs="David"/>
          <w:i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v=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,w=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</m:m>
            </m:e>
          </m:d>
        </m:oMath>
      </m:oMathPara>
    </w:p>
    <w:p w:rsidR="00573A54" w:rsidRDefault="00573A54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573A54" w:rsidRDefault="00573A54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58274A" w:rsidRDefault="0058274A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נחשב:</w:t>
      </w:r>
    </w:p>
    <w:p w:rsidR="0058274A" w:rsidRPr="00153362" w:rsidRDefault="0058274A" w:rsidP="00573A54">
      <w:pPr>
        <w:pStyle w:val="ListParagraph"/>
        <w:spacing w:line="360" w:lineRule="auto"/>
        <w:jc w:val="both"/>
        <w:rPr>
          <w:rFonts w:ascii="David" w:hAnsi="David" w:cs="David" w:hint="cs"/>
          <w:i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&lt;v,w&gt; = &lt;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 xml:space="preserve">&gt; 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'</m:t>
                  </m:r>
                </m:sup>
              </m:sSubSup>
            </m:e>
          </m:acc>
          <m:r>
            <w:rPr>
              <w:rFonts w:ascii="Cambria Math" w:hAnsi="Cambria Math"/>
              <w:sz w:val="24"/>
              <w:szCs w:val="24"/>
              <w:lang w:bidi="ar-SA"/>
            </w:rPr>
            <m:t>+⋯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n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'</m:t>
                  </m:r>
                </m:sup>
              </m:sSubSup>
            </m:e>
          </m:acc>
        </m:oMath>
      </m:oMathPara>
    </w:p>
    <w:p w:rsidR="0058274A" w:rsidRPr="00153362" w:rsidRDefault="00153362" w:rsidP="00573A54">
      <w:pPr>
        <w:pStyle w:val="ListParagraph"/>
        <w:spacing w:line="360" w:lineRule="auto"/>
        <w:jc w:val="both"/>
        <w:rPr>
          <w:rFonts w:ascii="David" w:hAnsi="David" w:hint="cs"/>
          <w:i/>
          <w:sz w:val="24"/>
          <w:szCs w:val="24"/>
          <w:rtl/>
          <w:lang w:bidi="ar-SA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bidi="ar-SA"/>
            </w:rPr>
            <m:t>&lt;w,v&gt; = &lt;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bidi="ar-SA"/>
            </w:rPr>
            <m:t>,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bidi="ar-SA"/>
            </w:rPr>
            <m:t>&gt; 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  <m:ctrlPr>
                <w:rPr>
                  <w:rFonts w:ascii="Cambria Math" w:hAnsi="Cambria Math"/>
                  <w:sz w:val="24"/>
                  <w:szCs w:val="24"/>
                  <w:lang w:bidi="ar-SA"/>
                </w:rPr>
              </m:ctrlP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'</m:t>
              </m:r>
            </m:sup>
          </m:sSubSup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  <w:lang w:bidi="ar-SA"/>
            </w:rPr>
            <m:t>+⋯+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n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'</m:t>
              </m:r>
            </m:sup>
          </m:sSubSup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</m:e>
          </m:acc>
        </m:oMath>
      </m:oMathPara>
    </w:p>
    <w:p w:rsidR="0058274A" w:rsidRDefault="00350A14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sz w:val="24"/>
                  <w:szCs w:val="24"/>
                  <w:lang w:bidi="ar-SA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SA"/>
                </w:rPr>
                <m:t>&lt;w,v&gt;</m:t>
              </m:r>
            </m:e>
          </m:acc>
          <m:r>
            <w:rPr>
              <w:rFonts w:ascii="Cambria Math" w:hAnsi="Cambria Math" w:cs="David"/>
              <w:sz w:val="24"/>
              <w:szCs w:val="24"/>
            </w:rPr>
            <m:t xml:space="preserve"> =</m:t>
          </m:r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sup>
              </m:sSubSup>
            </m:e>
          </m:acc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acc>
            </m:e>
          </m:acc>
          <m:r>
            <w:rPr>
              <w:rFonts w:ascii="Cambria Math" w:hAnsi="Cambria Math" w:cs="David"/>
              <w:sz w:val="24"/>
              <w:szCs w:val="24"/>
            </w:rPr>
            <m:t>+⋯+</m:t>
          </m:r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  <m: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'</m:t>
                  </m:r>
                </m:sup>
              </m:sSubSup>
            </m:e>
          </m:acc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acc>
            </m:e>
          </m:acc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'</m:t>
                  </m:r>
                </m:sup>
              </m:sSubSup>
            </m:e>
          </m:acc>
          <m:r>
            <w:rPr>
              <w:rFonts w:ascii="Cambria Math" w:hAnsi="Cambria Math"/>
              <w:sz w:val="24"/>
              <w:szCs w:val="24"/>
              <w:lang w:bidi="ar-SA"/>
            </w:rPr>
            <m:t>+⋯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n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'</m:t>
                  </m:r>
                </m:sup>
              </m:sSubSup>
            </m:e>
          </m:acc>
          <m:r>
            <w:rPr>
              <w:rFonts w:ascii="Cambria Math" w:hAnsi="Cambria Math" w:cs="David"/>
              <w:sz w:val="24"/>
              <w:szCs w:val="24"/>
            </w:rPr>
            <m:t xml:space="preserve">= &lt;v,w&gt; </m:t>
          </m:r>
        </m:oMath>
      </m:oMathPara>
    </w:p>
    <w:p w:rsidR="00443CA9" w:rsidRDefault="00443CA9" w:rsidP="00573A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נסמן:</w:t>
      </w:r>
    </w:p>
    <w:p w:rsidR="00443CA9" w:rsidRPr="00443CA9" w:rsidRDefault="00443CA9" w:rsidP="00573A54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v=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 w:rsidR="00CC601F" w:rsidRDefault="00443CA9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ab/>
        <w:t>נחשב:</w:t>
      </w:r>
    </w:p>
    <w:p w:rsidR="00443CA9" w:rsidRDefault="00443CA9" w:rsidP="00573A54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&lt;v,v&gt; 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γ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David"/>
              <w:sz w:val="24"/>
              <w:szCs w:val="24"/>
            </w:rPr>
            <m:t>+⋯+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n</m:t>
              </m:r>
            </m:sub>
          </m:sSub>
          <m:acc>
            <m:accPr>
              <m:chr m:val="̅"/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acc>
        </m:oMath>
      </m:oMathPara>
    </w:p>
    <w:p w:rsidR="00CC601F" w:rsidRPr="00153362" w:rsidRDefault="00443CA9" w:rsidP="00573A54">
      <w:pPr>
        <w:spacing w:line="360" w:lineRule="auto"/>
        <w:jc w:val="both"/>
        <w:rPr>
          <w:rFonts w:ascii="David" w:hAnsi="David" w:hint="cs"/>
          <w:i/>
          <w:sz w:val="24"/>
          <w:szCs w:val="24"/>
          <w:rtl/>
          <w:lang w:bidi="ar-SA"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γ</m:t>
                      </m:r>
                      <m:ctrl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bidi="ar-SA"/>
            </w:rPr>
            <m:t>+⋯+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SA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bidi="ar-SA"/>
            </w:rPr>
            <m:t>∈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hAnsi="Cambria Math"/>
                  <w:sz w:val="24"/>
                  <w:szCs w:val="24"/>
                  <w:lang w:bidi="ar-SA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≥0</m:t>
              </m:r>
            </m:sub>
          </m:sSub>
        </m:oMath>
      </m:oMathPara>
    </w:p>
    <w:p w:rsidR="00153362" w:rsidRPr="00927913" w:rsidRDefault="00153362" w:rsidP="00573A54">
      <w:pPr>
        <w:spacing w:line="360" w:lineRule="auto"/>
        <w:jc w:val="both"/>
        <w:rPr>
          <w:rFonts w:ascii="David" w:hAnsi="David" w:hint="cs"/>
          <w:i/>
          <w:sz w:val="24"/>
          <w:szCs w:val="24"/>
          <w:rtl/>
          <w:lang w:bidi="ar-SA"/>
        </w:rPr>
      </w:pPr>
      <m:oMathPara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  <w:lang w:bidi="ar-SA"/>
            </w:rPr>
            <m:t>⇓</m:t>
          </m:r>
        </m:oMath>
      </m:oMathPara>
    </w:p>
    <w:p w:rsidR="00CC601F" w:rsidRDefault="00927913" w:rsidP="00573A54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&lt;v,v&gt; =0</m:t>
          </m:r>
        </m:oMath>
      </m:oMathPara>
    </w:p>
    <w:p w:rsidR="00CC601F" w:rsidRDefault="00927913" w:rsidP="00573A54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m:oMathPara>
        <m:oMath>
          <m:r>
            <w:rPr>
              <w:rFonts w:ascii="Cambria Math" w:hAnsi="Cambria Math" w:cs="Cambria Math" w:hint="cs"/>
              <w:sz w:val="24"/>
              <w:szCs w:val="24"/>
              <w:rtl/>
            </w:rPr>
            <m:t>⇕</m:t>
          </m:r>
        </m:oMath>
      </m:oMathPara>
    </w:p>
    <w:p w:rsidR="00CC601F" w:rsidRPr="00927913" w:rsidRDefault="00350A14" w:rsidP="00573A54">
      <w:pPr>
        <w:spacing w:line="360" w:lineRule="auto"/>
        <w:jc w:val="both"/>
        <w:rPr>
          <w:rFonts w:ascii="David" w:hAnsi="David"/>
          <w:i/>
          <w:sz w:val="24"/>
          <w:szCs w:val="24"/>
          <w:rtl/>
          <w:lang w:bidi="ar-S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e>
          </m:d>
          <m:r>
            <w:rPr>
              <w:rFonts w:ascii="Cambria Math" w:hAnsi="Cambria Math"/>
              <w:sz w:val="24"/>
              <w:szCs w:val="24"/>
              <w:lang w:bidi="ar-SA"/>
            </w:rPr>
            <m:t>=⋯=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bidi="ar-SA"/>
            </w:rPr>
            <m:t>=0⇔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bidi="ar-SA"/>
            </w:rPr>
            <m:t>=⋯=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bidi="ar-SA"/>
            </w:rPr>
            <m:t>=0⇔v=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0</m:t>
              </m:r>
            </m:e>
          </m:acc>
        </m:oMath>
      </m:oMathPara>
    </w:p>
    <w:p w:rsidR="00A40BBF" w:rsidRDefault="00A40BBF" w:rsidP="00573A54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CC601F" w:rsidRPr="00A25FE7" w:rsidRDefault="005431A8" w:rsidP="00573A54">
      <w:pPr>
        <w:spacing w:line="360" w:lineRule="auto"/>
        <w:jc w:val="both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A25FE7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הגדרה</w:t>
      </w:r>
    </w:p>
    <w:p w:rsidR="005431A8" w:rsidRDefault="005431A8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יהי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/F</m:t>
            </m:r>
          </m:sub>
        </m:sSub>
      </m:oMath>
      <w:r>
        <w:rPr>
          <w:rFonts w:ascii="David" w:hAnsi="David" w:cs="David" w:hint="cs"/>
          <w:sz w:val="24"/>
          <w:szCs w:val="24"/>
          <w:rtl/>
        </w:rPr>
        <w:t xml:space="preserve"> מרחב מכפלה פנימית (מרחב וקטורי עליו מוגדרת מכפלה פנימית המקיימת את האקסיומות).</w:t>
      </w:r>
    </w:p>
    <w:p w:rsidR="005431A8" w:rsidRDefault="005431A8" w:rsidP="00573A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נגדיר, לכל </w:t>
      </w:r>
      <m:oMath>
        <m:r>
          <w:rPr>
            <w:rFonts w:ascii="Cambria Math" w:hAnsi="Cambria Math" w:cs="David"/>
            <w:sz w:val="24"/>
            <w:szCs w:val="24"/>
          </w:rPr>
          <m:t>v∈V</m:t>
        </m:r>
      </m:oMath>
      <w:r>
        <w:rPr>
          <w:rFonts w:ascii="David" w:hAnsi="David" w:cs="David" w:hint="cs"/>
          <w:sz w:val="24"/>
          <w:szCs w:val="24"/>
          <w:rtl/>
        </w:rPr>
        <w:t xml:space="preserve">, את המספר הממשי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hAnsi="Cambria Math" w:cs="David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David"/>
                <w:sz w:val="24"/>
                <w:szCs w:val="24"/>
              </w:rPr>
              <m:t>&lt;v,v&gt;</m:t>
            </m:r>
          </m:e>
        </m:rad>
        <m:r>
          <w:rPr>
            <w:rFonts w:ascii="Cambria Math" w:hAnsi="Cambria Math" w:cs="David"/>
            <w:sz w:val="24"/>
            <w:szCs w:val="24"/>
          </w:rPr>
          <m:t xml:space="preserve"> </m:t>
        </m:r>
      </m:oMath>
      <w:r>
        <w:rPr>
          <w:rFonts w:ascii="David" w:hAnsi="David" w:cs="David" w:hint="cs"/>
          <w:sz w:val="24"/>
          <w:szCs w:val="24"/>
          <w:rtl/>
        </w:rPr>
        <w:t xml:space="preserve">. </w:t>
      </w:r>
      <m:oMath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</m:d>
          </m:e>
        </m:d>
      </m:oMath>
      <w:r>
        <w:rPr>
          <w:rFonts w:ascii="David" w:hAnsi="David" w:cs="David" w:hint="cs"/>
          <w:sz w:val="24"/>
          <w:szCs w:val="24"/>
          <w:rtl/>
        </w:rPr>
        <w:t xml:space="preserve"> נקרא ה</w:t>
      </w:r>
      <w:r w:rsidRPr="005B0715">
        <w:rPr>
          <w:rFonts w:ascii="David" w:hAnsi="David" w:cs="David" w:hint="cs"/>
          <w:b/>
          <w:bCs/>
          <w:sz w:val="24"/>
          <w:szCs w:val="24"/>
          <w:rtl/>
        </w:rPr>
        <w:t>נורמה</w:t>
      </w:r>
      <w:r>
        <w:rPr>
          <w:rFonts w:ascii="David" w:hAnsi="David" w:cs="David" w:hint="cs"/>
          <w:sz w:val="24"/>
          <w:szCs w:val="24"/>
          <w:rtl/>
        </w:rPr>
        <w:t xml:space="preserve"> של </w:t>
      </w:r>
      <m:oMath>
        <m:r>
          <w:rPr>
            <w:rFonts w:ascii="Cambria Math" w:hAnsi="Cambria Math" w:cs="David"/>
            <w:sz w:val="24"/>
            <w:szCs w:val="24"/>
          </w:rPr>
          <m:t>v</m:t>
        </m:r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CC601F" w:rsidRDefault="006F0C4D" w:rsidP="00573A54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v=</m:t>
        </m:r>
        <m:acc>
          <m:accPr>
            <m:chr m:val="⃗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0</m:t>
            </m:r>
          </m:e>
        </m:acc>
        <m:r>
          <w:rPr>
            <w:rFonts w:ascii="Cambria Math" w:hAnsi="Cambria Math" w:cs="David"/>
            <w:sz w:val="24"/>
            <w:szCs w:val="24"/>
          </w:rPr>
          <m:t>⇔</m:t>
        </m:r>
        <m:d>
          <m:dPr>
            <m:begChr m:val="|"/>
            <m:endChr m:val="|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v</m:t>
                </m:r>
              </m:e>
            </m:d>
          </m:e>
        </m:d>
        <m:r>
          <w:rPr>
            <w:rFonts w:ascii="Cambria Math" w:hAnsi="Cambria Math" w:cs="David"/>
            <w:sz w:val="24"/>
            <w:szCs w:val="24"/>
          </w:rPr>
          <m:t>=0</m:t>
        </m:r>
      </m:oMath>
      <w:r>
        <w:rPr>
          <w:rFonts w:ascii="David" w:hAnsi="David" w:cs="David" w:hint="cs"/>
          <w:sz w:val="24"/>
          <w:szCs w:val="24"/>
          <w:rtl/>
        </w:rPr>
        <w:t>. (הכללה של האורך של וקטור בגאומטריה).</w:t>
      </w:r>
    </w:p>
    <w:p w:rsidR="00350A14" w:rsidRDefault="00350A14" w:rsidP="00573A54">
      <w:pPr>
        <w:spacing w:line="360" w:lineRule="auto"/>
        <w:jc w:val="both"/>
        <w:rPr>
          <w:rFonts w:ascii="David" w:hAnsi="David" w:cs="David" w:hint="cs"/>
          <w:b/>
          <w:bCs/>
          <w:color w:val="0000FF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FF"/>
          <w:sz w:val="24"/>
          <w:szCs w:val="24"/>
          <w:rtl/>
        </w:rPr>
        <w:t>דוגמה</w:t>
      </w:r>
    </w:p>
    <w:p w:rsidR="00350A14" w:rsidRPr="00350A14" w:rsidRDefault="00350A14" w:rsidP="00350A14">
      <w:pPr>
        <w:spacing w:line="360" w:lineRule="auto"/>
        <w:jc w:val="both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V=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350A14" w:rsidRPr="00350A14" w:rsidRDefault="00350A14" w:rsidP="00350A14">
      <w:p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v=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, w=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'</m:t>
                    </m:r>
                  </m:e>
                </m:mr>
              </m:m>
            </m:e>
          </m:d>
        </m:oMath>
      </m:oMathPara>
    </w:p>
    <w:p w:rsidR="00350A14" w:rsidRPr="00350A14" w:rsidRDefault="00350A14" w:rsidP="00350A14">
      <w:pPr>
        <w:spacing w:line="360" w:lineRule="auto"/>
        <w:jc w:val="both"/>
        <w:rPr>
          <w:rFonts w:ascii="David" w:eastAsiaTheme="minorEastAsia" w:hAnsi="David"/>
          <w:sz w:val="24"/>
          <w:szCs w:val="24"/>
          <w:lang w:bidi="ar-SA"/>
        </w:rPr>
      </w:pPr>
      <m:oMathPara>
        <m:oMath>
          <m:r>
            <w:rPr>
              <w:rFonts w:ascii="Cambria Math" w:hAnsi="Cambria Math"/>
              <w:sz w:val="24"/>
              <w:szCs w:val="24"/>
              <w:lang w:bidi="ar-SA"/>
            </w:rPr>
            <w:lastRenderedPageBreak/>
            <m:t>&lt;v,w&gt; 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bidi="ar-SA"/>
            </w:rPr>
            <m:t>⋅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4"/>
              <w:lang w:bidi="ar-SA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bidi="ar-SA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bidi="ar-SA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bidi="ar-SA"/>
            </w:rPr>
            <m:t>'</m:t>
          </m:r>
        </m:oMath>
      </m:oMathPara>
    </w:p>
    <w:p w:rsidR="00350A14" w:rsidRPr="00350A14" w:rsidRDefault="00350A14" w:rsidP="00350A14">
      <w:pPr>
        <w:spacing w:line="360" w:lineRule="auto"/>
        <w:jc w:val="both"/>
        <w:rPr>
          <w:rFonts w:ascii="David" w:eastAsiaTheme="minorEastAsia" w:hAnsi="David"/>
          <w:sz w:val="24"/>
          <w:szCs w:val="24"/>
          <w:lang w:bidi="ar-SA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&lt;v,v&gt; 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2</m:t>
              </m:r>
            </m:sup>
          </m:sSubSup>
        </m:oMath>
      </m:oMathPara>
    </w:p>
    <w:p w:rsidR="00350A14" w:rsidRPr="00350A14" w:rsidRDefault="00350A14" w:rsidP="00350A14">
      <w:pPr>
        <w:spacing w:line="360" w:lineRule="auto"/>
        <w:jc w:val="both"/>
        <w:rPr>
          <w:rFonts w:ascii="David" w:eastAsiaTheme="minorEastAsia" w:hAnsi="David" w:hint="cs"/>
          <w:i/>
          <w:color w:val="0000FF"/>
          <w:sz w:val="24"/>
          <w:szCs w:val="24"/>
          <w:rtl/>
          <w:lang w:bidi="ar-S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v</m:t>
                  </m:r>
                </m:e>
              </m:d>
            </m:e>
          </m:d>
          <m:r>
            <w:rPr>
              <w:rFonts w:ascii="Cambria Math" w:eastAsiaTheme="minorEastAsia" w:hAnsi="Cambria Math"/>
              <w:sz w:val="24"/>
              <w:szCs w:val="24"/>
              <w:lang w:bidi="ar-S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S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4"/>
                  <w:szCs w:val="24"/>
                  <w:lang w:bidi="ar-SA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SA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SA"/>
                    </w:rPr>
                    <m:t>2</m:t>
                  </m:r>
                </m:sup>
              </m:sSubSup>
            </m:e>
          </m:rad>
        </m:oMath>
      </m:oMathPara>
    </w:p>
    <w:p w:rsidR="00350A14" w:rsidRPr="00350A14" w:rsidRDefault="00350A14" w:rsidP="00163756">
      <w:pPr>
        <w:spacing w:line="360" w:lineRule="auto"/>
        <w:jc w:val="both"/>
        <w:rPr>
          <w:rFonts w:ascii="David" w:eastAsiaTheme="minorEastAsia" w:hAnsi="David" w:hint="cs"/>
          <w:b/>
          <w:bCs/>
          <w:i/>
          <w:color w:val="0000FF"/>
          <w:sz w:val="24"/>
          <w:szCs w:val="24"/>
          <w:rtl/>
          <w:lang w:bidi="ar-SA"/>
        </w:rPr>
      </w:pPr>
      <w:bookmarkStart w:id="0" w:name="_GoBack"/>
      <w:bookmarkEnd w:id="0"/>
    </w:p>
    <w:p w:rsidR="00350A14" w:rsidRPr="00350A14" w:rsidRDefault="00350A14" w:rsidP="00350A14">
      <w:pPr>
        <w:spacing w:line="360" w:lineRule="auto"/>
        <w:jc w:val="both"/>
        <w:rPr>
          <w:rFonts w:ascii="David" w:eastAsiaTheme="minorEastAsia" w:hAnsi="David" w:hint="cs"/>
          <w:b/>
          <w:bCs/>
          <w:i/>
          <w:color w:val="0000FF"/>
          <w:sz w:val="24"/>
          <w:szCs w:val="24"/>
          <w:rtl/>
          <w:lang w:bidi="ar-SA"/>
        </w:rPr>
      </w:pPr>
    </w:p>
    <w:sectPr w:rsidR="00350A14" w:rsidRPr="00350A14" w:rsidSect="0089178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23" w:rsidRDefault="008A2E23" w:rsidP="00CC601F">
      <w:pPr>
        <w:spacing w:after="0" w:line="240" w:lineRule="auto"/>
      </w:pPr>
      <w:r>
        <w:separator/>
      </w:r>
    </w:p>
  </w:endnote>
  <w:endnote w:type="continuationSeparator" w:id="0">
    <w:p w:rsidR="008A2E23" w:rsidRDefault="008A2E23" w:rsidP="00CC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24283736"/>
      <w:docPartObj>
        <w:docPartGallery w:val="Page Numbers (Bottom of Page)"/>
        <w:docPartUnique/>
      </w:docPartObj>
    </w:sdtPr>
    <w:sdtContent>
      <w:p w:rsidR="00350A14" w:rsidRDefault="00350A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75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50A14" w:rsidRDefault="00350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23" w:rsidRDefault="008A2E23" w:rsidP="00CC601F">
      <w:pPr>
        <w:spacing w:after="0" w:line="240" w:lineRule="auto"/>
      </w:pPr>
      <w:r>
        <w:separator/>
      </w:r>
    </w:p>
  </w:footnote>
  <w:footnote w:type="continuationSeparator" w:id="0">
    <w:p w:rsidR="008A2E23" w:rsidRDefault="008A2E23" w:rsidP="00CC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14" w:rsidRPr="00EB7B8C" w:rsidRDefault="00350A14" w:rsidP="002E10CA">
    <w:pPr>
      <w:pStyle w:val="Header"/>
      <w:rPr>
        <w:rFonts w:ascii="David" w:hAnsi="David" w:cs="David"/>
        <w:sz w:val="24"/>
        <w:szCs w:val="24"/>
        <w:rtl/>
      </w:rPr>
    </w:pPr>
    <w:r>
      <w:rPr>
        <w:rFonts w:ascii="David" w:hAnsi="David" w:cs="David" w:hint="cs"/>
        <w:sz w:val="24"/>
        <w:szCs w:val="24"/>
        <w:rtl/>
      </w:rPr>
      <w:t>מכפלה פנימית</w:t>
    </w:r>
    <w:r w:rsidRPr="00EB7B8C">
      <w:rPr>
        <w:rFonts w:ascii="David" w:hAnsi="David" w:cs="David"/>
        <w:b/>
        <w:bCs/>
        <w:sz w:val="30"/>
        <w:szCs w:val="30"/>
      </w:rPr>
      <w:ptab w:relativeTo="margin" w:alignment="center" w:leader="none"/>
    </w:r>
    <w:r>
      <w:rPr>
        <w:rFonts w:ascii="David" w:hAnsi="David" w:cs="David" w:hint="cs"/>
        <w:b/>
        <w:bCs/>
        <w:sz w:val="30"/>
        <w:szCs w:val="30"/>
        <w:rtl/>
      </w:rPr>
      <w:t>הרצאה 13</w:t>
    </w:r>
    <w:r>
      <w:rPr>
        <w:rFonts w:ascii="David" w:hAnsi="David" w:cs="David" w:hint="cs"/>
        <w:b/>
        <w:bCs/>
        <w:sz w:val="30"/>
        <w:szCs w:val="30"/>
        <w:rtl/>
      </w:rPr>
      <w:tab/>
    </w:r>
    <w:r>
      <w:rPr>
        <w:rFonts w:ascii="David" w:hAnsi="David" w:cs="David" w:hint="cs"/>
        <w:sz w:val="24"/>
        <w:szCs w:val="24"/>
        <w:rtl/>
      </w:rPr>
      <w:t>29.11.2015</w:t>
    </w:r>
  </w:p>
  <w:p w:rsidR="00350A14" w:rsidRPr="00EB7B8C" w:rsidRDefault="00350A14" w:rsidP="002E10CA">
    <w:pPr>
      <w:pStyle w:val="Header"/>
      <w:jc w:val="center"/>
      <w:rPr>
        <w:rFonts w:ascii="David" w:hAnsi="David" w:cs="David"/>
        <w:sz w:val="24"/>
        <w:szCs w:val="24"/>
      </w:rPr>
    </w:pPr>
    <w:r>
      <w:rPr>
        <w:rFonts w:ascii="David" w:hAnsi="David" w:cs="David" w:hint="cs"/>
        <w:sz w:val="24"/>
        <w:szCs w:val="24"/>
        <w:rtl/>
      </w:rPr>
      <w:t>נכתב על ידי יהונתן רגב</w:t>
    </w:r>
  </w:p>
  <w:p w:rsidR="00350A14" w:rsidRPr="002E10CA" w:rsidRDefault="00350A14" w:rsidP="002E10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3CC"/>
    <w:multiLevelType w:val="hybridMultilevel"/>
    <w:tmpl w:val="5E7E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F608F"/>
    <w:multiLevelType w:val="hybridMultilevel"/>
    <w:tmpl w:val="A5263B98"/>
    <w:lvl w:ilvl="0" w:tplc="8DF45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C414C"/>
    <w:multiLevelType w:val="hybridMultilevel"/>
    <w:tmpl w:val="EB62B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B689C"/>
    <w:multiLevelType w:val="hybridMultilevel"/>
    <w:tmpl w:val="CF04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D2996"/>
    <w:multiLevelType w:val="hybridMultilevel"/>
    <w:tmpl w:val="3404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E1"/>
    <w:rsid w:val="0000218C"/>
    <w:rsid w:val="000026AF"/>
    <w:rsid w:val="000153EF"/>
    <w:rsid w:val="00022804"/>
    <w:rsid w:val="00027700"/>
    <w:rsid w:val="00033A2E"/>
    <w:rsid w:val="00044CC7"/>
    <w:rsid w:val="000508EC"/>
    <w:rsid w:val="00055994"/>
    <w:rsid w:val="000565DD"/>
    <w:rsid w:val="0006194B"/>
    <w:rsid w:val="00067C6D"/>
    <w:rsid w:val="000A3A3D"/>
    <w:rsid w:val="000B290E"/>
    <w:rsid w:val="000C26BD"/>
    <w:rsid w:val="000F67DB"/>
    <w:rsid w:val="0010050B"/>
    <w:rsid w:val="0010098B"/>
    <w:rsid w:val="00107069"/>
    <w:rsid w:val="001218B4"/>
    <w:rsid w:val="0012752D"/>
    <w:rsid w:val="00132E62"/>
    <w:rsid w:val="00135FB8"/>
    <w:rsid w:val="00137E74"/>
    <w:rsid w:val="00146B84"/>
    <w:rsid w:val="0015017B"/>
    <w:rsid w:val="0015086F"/>
    <w:rsid w:val="00153362"/>
    <w:rsid w:val="0015633B"/>
    <w:rsid w:val="00163756"/>
    <w:rsid w:val="00173713"/>
    <w:rsid w:val="001804C2"/>
    <w:rsid w:val="00195546"/>
    <w:rsid w:val="001A1661"/>
    <w:rsid w:val="001A1C85"/>
    <w:rsid w:val="001A445F"/>
    <w:rsid w:val="001E5B21"/>
    <w:rsid w:val="00204585"/>
    <w:rsid w:val="00205A61"/>
    <w:rsid w:val="00221180"/>
    <w:rsid w:val="00223226"/>
    <w:rsid w:val="00231237"/>
    <w:rsid w:val="00231B13"/>
    <w:rsid w:val="002449FC"/>
    <w:rsid w:val="00246DE1"/>
    <w:rsid w:val="002765CD"/>
    <w:rsid w:val="002C7113"/>
    <w:rsid w:val="002D0C9E"/>
    <w:rsid w:val="002D0EED"/>
    <w:rsid w:val="002D21BA"/>
    <w:rsid w:val="002D2A07"/>
    <w:rsid w:val="002E10CA"/>
    <w:rsid w:val="002E178F"/>
    <w:rsid w:val="003016A0"/>
    <w:rsid w:val="00305201"/>
    <w:rsid w:val="0032027B"/>
    <w:rsid w:val="00321F76"/>
    <w:rsid w:val="00326172"/>
    <w:rsid w:val="003352F2"/>
    <w:rsid w:val="003367B7"/>
    <w:rsid w:val="00350A14"/>
    <w:rsid w:val="00356933"/>
    <w:rsid w:val="00366BAD"/>
    <w:rsid w:val="0038265D"/>
    <w:rsid w:val="00396735"/>
    <w:rsid w:val="003979D3"/>
    <w:rsid w:val="003A5641"/>
    <w:rsid w:val="003D6D01"/>
    <w:rsid w:val="003D706D"/>
    <w:rsid w:val="003E4BAE"/>
    <w:rsid w:val="004005AB"/>
    <w:rsid w:val="00404C28"/>
    <w:rsid w:val="004310EC"/>
    <w:rsid w:val="00443CA9"/>
    <w:rsid w:val="004500E2"/>
    <w:rsid w:val="004913B0"/>
    <w:rsid w:val="004940E3"/>
    <w:rsid w:val="004C7DAB"/>
    <w:rsid w:val="004E7E11"/>
    <w:rsid w:val="005122AC"/>
    <w:rsid w:val="00523A60"/>
    <w:rsid w:val="005431A8"/>
    <w:rsid w:val="00544614"/>
    <w:rsid w:val="005640D9"/>
    <w:rsid w:val="00564CB7"/>
    <w:rsid w:val="00573A54"/>
    <w:rsid w:val="0058274A"/>
    <w:rsid w:val="005866EB"/>
    <w:rsid w:val="005B0715"/>
    <w:rsid w:val="005B1D5F"/>
    <w:rsid w:val="005B296B"/>
    <w:rsid w:val="005C3B70"/>
    <w:rsid w:val="005C6428"/>
    <w:rsid w:val="005D2ACB"/>
    <w:rsid w:val="005E7168"/>
    <w:rsid w:val="005F5920"/>
    <w:rsid w:val="00634AC0"/>
    <w:rsid w:val="006401E8"/>
    <w:rsid w:val="00666EAD"/>
    <w:rsid w:val="00673667"/>
    <w:rsid w:val="00686C2C"/>
    <w:rsid w:val="0068709F"/>
    <w:rsid w:val="006B2497"/>
    <w:rsid w:val="006B2FD1"/>
    <w:rsid w:val="006B5F12"/>
    <w:rsid w:val="006C6032"/>
    <w:rsid w:val="006E3EAC"/>
    <w:rsid w:val="006F0C4D"/>
    <w:rsid w:val="007037A9"/>
    <w:rsid w:val="007337B6"/>
    <w:rsid w:val="007469E7"/>
    <w:rsid w:val="007526D0"/>
    <w:rsid w:val="00776071"/>
    <w:rsid w:val="00776684"/>
    <w:rsid w:val="0077701C"/>
    <w:rsid w:val="007B315B"/>
    <w:rsid w:val="007C6E27"/>
    <w:rsid w:val="007E1FDE"/>
    <w:rsid w:val="007E64CB"/>
    <w:rsid w:val="00803809"/>
    <w:rsid w:val="00816370"/>
    <w:rsid w:val="00841E24"/>
    <w:rsid w:val="008420D2"/>
    <w:rsid w:val="00853C6B"/>
    <w:rsid w:val="00853DF3"/>
    <w:rsid w:val="00864864"/>
    <w:rsid w:val="00865EBB"/>
    <w:rsid w:val="00871A4A"/>
    <w:rsid w:val="00874D04"/>
    <w:rsid w:val="008834C5"/>
    <w:rsid w:val="00891784"/>
    <w:rsid w:val="008A2E23"/>
    <w:rsid w:val="008A716F"/>
    <w:rsid w:val="008C07E7"/>
    <w:rsid w:val="008D22FC"/>
    <w:rsid w:val="008D7408"/>
    <w:rsid w:val="008E5ECB"/>
    <w:rsid w:val="008E6277"/>
    <w:rsid w:val="009004E3"/>
    <w:rsid w:val="0092329A"/>
    <w:rsid w:val="00927913"/>
    <w:rsid w:val="00933F80"/>
    <w:rsid w:val="009644C1"/>
    <w:rsid w:val="0098473B"/>
    <w:rsid w:val="00990926"/>
    <w:rsid w:val="0099581B"/>
    <w:rsid w:val="009A28AC"/>
    <w:rsid w:val="009B2C80"/>
    <w:rsid w:val="009B3C07"/>
    <w:rsid w:val="009D2270"/>
    <w:rsid w:val="009E210F"/>
    <w:rsid w:val="00A04B21"/>
    <w:rsid w:val="00A20675"/>
    <w:rsid w:val="00A24AEC"/>
    <w:rsid w:val="00A25FE7"/>
    <w:rsid w:val="00A36FD5"/>
    <w:rsid w:val="00A371AD"/>
    <w:rsid w:val="00A40BBF"/>
    <w:rsid w:val="00A51EC8"/>
    <w:rsid w:val="00A5430D"/>
    <w:rsid w:val="00A72713"/>
    <w:rsid w:val="00A80553"/>
    <w:rsid w:val="00A9729C"/>
    <w:rsid w:val="00AA1292"/>
    <w:rsid w:val="00AA511B"/>
    <w:rsid w:val="00AB4B84"/>
    <w:rsid w:val="00AE6DF2"/>
    <w:rsid w:val="00AF1743"/>
    <w:rsid w:val="00AF4473"/>
    <w:rsid w:val="00B00BA6"/>
    <w:rsid w:val="00B17763"/>
    <w:rsid w:val="00B20D70"/>
    <w:rsid w:val="00B41852"/>
    <w:rsid w:val="00B46FBA"/>
    <w:rsid w:val="00B5658C"/>
    <w:rsid w:val="00B70942"/>
    <w:rsid w:val="00B81EBD"/>
    <w:rsid w:val="00BB09C8"/>
    <w:rsid w:val="00BC2F16"/>
    <w:rsid w:val="00BC55F2"/>
    <w:rsid w:val="00BC7ECA"/>
    <w:rsid w:val="00BD6292"/>
    <w:rsid w:val="00BE07FF"/>
    <w:rsid w:val="00BE4649"/>
    <w:rsid w:val="00BE638F"/>
    <w:rsid w:val="00BF2F80"/>
    <w:rsid w:val="00C15109"/>
    <w:rsid w:val="00C32FB8"/>
    <w:rsid w:val="00C37B21"/>
    <w:rsid w:val="00C808F9"/>
    <w:rsid w:val="00C812C2"/>
    <w:rsid w:val="00C856CC"/>
    <w:rsid w:val="00C8697B"/>
    <w:rsid w:val="00C95358"/>
    <w:rsid w:val="00C96176"/>
    <w:rsid w:val="00CB2F53"/>
    <w:rsid w:val="00CB6B75"/>
    <w:rsid w:val="00CC601F"/>
    <w:rsid w:val="00CE6DA8"/>
    <w:rsid w:val="00CF04BC"/>
    <w:rsid w:val="00CF44E4"/>
    <w:rsid w:val="00D00F9F"/>
    <w:rsid w:val="00D02BA3"/>
    <w:rsid w:val="00D120A9"/>
    <w:rsid w:val="00D31006"/>
    <w:rsid w:val="00D45A40"/>
    <w:rsid w:val="00D47B91"/>
    <w:rsid w:val="00D5597F"/>
    <w:rsid w:val="00D95AFE"/>
    <w:rsid w:val="00DA3436"/>
    <w:rsid w:val="00DA61F8"/>
    <w:rsid w:val="00DB23BF"/>
    <w:rsid w:val="00DB5FD9"/>
    <w:rsid w:val="00DB6998"/>
    <w:rsid w:val="00DD3BFF"/>
    <w:rsid w:val="00DD3D84"/>
    <w:rsid w:val="00DD4011"/>
    <w:rsid w:val="00DE2077"/>
    <w:rsid w:val="00DE43E6"/>
    <w:rsid w:val="00DF395A"/>
    <w:rsid w:val="00E05460"/>
    <w:rsid w:val="00E054FA"/>
    <w:rsid w:val="00E05A67"/>
    <w:rsid w:val="00E10687"/>
    <w:rsid w:val="00E21FBA"/>
    <w:rsid w:val="00E235A4"/>
    <w:rsid w:val="00E47EBC"/>
    <w:rsid w:val="00E627B0"/>
    <w:rsid w:val="00E63A6A"/>
    <w:rsid w:val="00E800AF"/>
    <w:rsid w:val="00E80477"/>
    <w:rsid w:val="00E8173A"/>
    <w:rsid w:val="00E827D8"/>
    <w:rsid w:val="00E864C0"/>
    <w:rsid w:val="00EC2BB2"/>
    <w:rsid w:val="00ED0DEE"/>
    <w:rsid w:val="00ED2536"/>
    <w:rsid w:val="00F1097E"/>
    <w:rsid w:val="00F35C10"/>
    <w:rsid w:val="00F47017"/>
    <w:rsid w:val="00F61FF4"/>
    <w:rsid w:val="00F7039F"/>
    <w:rsid w:val="00F76BCF"/>
    <w:rsid w:val="00F80A49"/>
    <w:rsid w:val="00F80FF0"/>
    <w:rsid w:val="00F81573"/>
    <w:rsid w:val="00F93748"/>
    <w:rsid w:val="00F94691"/>
    <w:rsid w:val="00FD0270"/>
    <w:rsid w:val="00FD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0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1F"/>
  </w:style>
  <w:style w:type="paragraph" w:styleId="Footer">
    <w:name w:val="footer"/>
    <w:basedOn w:val="Normal"/>
    <w:link w:val="FooterChar"/>
    <w:uiPriority w:val="99"/>
    <w:unhideWhenUsed/>
    <w:rsid w:val="00CC60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1F"/>
  </w:style>
  <w:style w:type="paragraph" w:styleId="ListParagraph">
    <w:name w:val="List Paragraph"/>
    <w:basedOn w:val="Normal"/>
    <w:uiPriority w:val="34"/>
    <w:qFormat/>
    <w:rsid w:val="00CC60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60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0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1F"/>
  </w:style>
  <w:style w:type="paragraph" w:styleId="Footer">
    <w:name w:val="footer"/>
    <w:basedOn w:val="Normal"/>
    <w:link w:val="FooterChar"/>
    <w:uiPriority w:val="99"/>
    <w:unhideWhenUsed/>
    <w:rsid w:val="00CC60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1F"/>
  </w:style>
  <w:style w:type="paragraph" w:styleId="ListParagraph">
    <w:name w:val="List Paragraph"/>
    <w:basedOn w:val="Normal"/>
    <w:uiPriority w:val="34"/>
    <w:qFormat/>
    <w:rsid w:val="00CC60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6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82"/>
    <w:rsid w:val="00B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8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560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Shuki</dc:creator>
  <cp:lastModifiedBy>Shuki</cp:lastModifiedBy>
  <cp:revision>38</cp:revision>
  <dcterms:created xsi:type="dcterms:W3CDTF">2015-11-29T13:36:00Z</dcterms:created>
  <dcterms:modified xsi:type="dcterms:W3CDTF">2015-12-25T12:29:00Z</dcterms:modified>
</cp:coreProperties>
</file>