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28" w:rsidRDefault="00A95BC2" w:rsidP="00A95BC2">
      <w:pPr>
        <w:jc w:val="center"/>
        <w:rPr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u w:val="single"/>
          <w:rtl/>
        </w:rPr>
        <w:t>אנליזה מודרנית 1 -</w:t>
      </w:r>
      <w:r w:rsidRPr="00A95BC2">
        <w:rPr>
          <w:rFonts w:hint="cs"/>
          <w:sz w:val="40"/>
          <w:szCs w:val="40"/>
          <w:u w:val="single"/>
          <w:rtl/>
        </w:rPr>
        <w:t>תרגול 9</w:t>
      </w:r>
    </w:p>
    <w:p w:rsidR="00056614" w:rsidRDefault="00056614" w:rsidP="00056614">
      <w:pPr>
        <w:rPr>
          <w:sz w:val="24"/>
          <w:szCs w:val="24"/>
          <w:rtl/>
        </w:rPr>
      </w:pPr>
    </w:p>
    <w:p w:rsidR="00056614" w:rsidRPr="00371273" w:rsidRDefault="00056614" w:rsidP="00056614">
      <w:pPr>
        <w:rPr>
          <w:b/>
          <w:bCs/>
          <w:sz w:val="24"/>
          <w:szCs w:val="24"/>
          <w:rtl/>
        </w:rPr>
      </w:pPr>
      <w:r w:rsidRPr="00371273">
        <w:rPr>
          <w:rFonts w:hint="cs"/>
          <w:b/>
          <w:bCs/>
          <w:sz w:val="24"/>
          <w:szCs w:val="24"/>
          <w:rtl/>
        </w:rPr>
        <w:t>השתנות חסומה:</w:t>
      </w:r>
    </w:p>
    <w:p w:rsidR="00056614" w:rsidRDefault="00056614" w:rsidP="00056614">
      <w:pPr>
        <w:rPr>
          <w:sz w:val="24"/>
          <w:szCs w:val="24"/>
          <w:rtl/>
        </w:rPr>
      </w:pPr>
      <w:r w:rsidRPr="00371273">
        <w:rPr>
          <w:rFonts w:hint="cs"/>
          <w:sz w:val="24"/>
          <w:szCs w:val="24"/>
          <w:u w:val="single"/>
          <w:rtl/>
        </w:rPr>
        <w:t>תזכורת:</w:t>
      </w:r>
      <w:r>
        <w:rPr>
          <w:rFonts w:hint="cs"/>
          <w:sz w:val="24"/>
          <w:szCs w:val="24"/>
          <w:rtl/>
        </w:rPr>
        <w:t xml:space="preserve"> אם </w:t>
      </w:r>
      <w:r w:rsidRPr="002D4C32">
        <w:rPr>
          <w:position w:val="-14"/>
          <w:sz w:val="24"/>
          <w:szCs w:val="24"/>
        </w:rPr>
        <w:object w:dxaOrig="1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69.2pt;height:20.55pt" o:ole="">
            <v:imagedata r:id="rId5" o:title=""/>
          </v:shape>
          <o:OLEObject Type="Embed" ProgID="Equation.DSMT4" ShapeID="_x0000_i1099" DrawAspect="Content" ObjectID="_1448947970" r:id="rId6"/>
        </w:objec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, </w:t>
      </w:r>
      <w:r w:rsidRPr="009E59C1">
        <w:rPr>
          <w:position w:val="-14"/>
          <w:sz w:val="24"/>
          <w:szCs w:val="24"/>
        </w:rPr>
        <w:object w:dxaOrig="859" w:dyaOrig="400">
          <v:shape id="_x0000_i1100" type="#_x0000_t75" style="width:43pt;height:20.55pt" o:ole="">
            <v:imagedata r:id="rId7" o:title=""/>
          </v:shape>
          <o:OLEObject Type="Embed" ProgID="Equation.DSMT4" ShapeID="_x0000_i1100" DrawAspect="Content" ObjectID="_1448947971" r:id="rId8"/>
        </w:object>
      </w:r>
      <w:r>
        <w:rPr>
          <w:sz w:val="24"/>
          <w:szCs w:val="24"/>
        </w:rPr>
        <w:t xml:space="preserve">  </w:t>
      </w:r>
      <w:r>
        <w:rPr>
          <w:rFonts w:hint="cs"/>
          <w:sz w:val="24"/>
          <w:szCs w:val="24"/>
          <w:rtl/>
        </w:rPr>
        <w:t>(</w:t>
      </w:r>
      <w:r>
        <w:rPr>
          <w:sz w:val="24"/>
          <w:szCs w:val="24"/>
        </w:rPr>
        <w:t>P</w:t>
      </w:r>
      <w:r>
        <w:rPr>
          <w:rFonts w:hint="cs"/>
          <w:sz w:val="24"/>
          <w:szCs w:val="24"/>
          <w:rtl/>
        </w:rPr>
        <w:t xml:space="preserve"> חלוקה של </w:t>
      </w:r>
      <w:r w:rsidRPr="009E59C1">
        <w:rPr>
          <w:position w:val="-14"/>
          <w:sz w:val="24"/>
          <w:szCs w:val="24"/>
        </w:rPr>
        <w:object w:dxaOrig="560" w:dyaOrig="400">
          <v:shape id="_x0000_i1101" type="#_x0000_t75" style="width:28.05pt;height:20.55pt" o:ole="">
            <v:imagedata r:id="rId9" o:title=""/>
          </v:shape>
          <o:OLEObject Type="Embed" ProgID="Equation.DSMT4" ShapeID="_x0000_i1101" DrawAspect="Content" ObjectID="_1448947972" r:id="rId1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) ע"י הנקודות </w:t>
      </w:r>
      <w:r w:rsidRPr="00F735DC">
        <w:rPr>
          <w:position w:val="-12"/>
          <w:sz w:val="24"/>
          <w:szCs w:val="24"/>
        </w:rPr>
        <w:object w:dxaOrig="2320" w:dyaOrig="360">
          <v:shape id="_x0000_i1102" type="#_x0000_t75" style="width:115.95pt;height:18.25pt" o:ole="">
            <v:imagedata r:id="rId11" o:title=""/>
          </v:shape>
          <o:OLEObject Type="Embed" ProgID="Equation.DSMT4" ShapeID="_x0000_i1102" DrawAspect="Content" ObjectID="_1448947973" r:id="rId12"/>
        </w:objec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מגדירים את </w:t>
      </w:r>
      <w:r w:rsidRPr="00F735DC">
        <w:rPr>
          <w:rFonts w:hint="cs"/>
          <w:sz w:val="24"/>
          <w:szCs w:val="24"/>
          <w:u w:val="single"/>
          <w:rtl/>
        </w:rPr>
        <w:t xml:space="preserve">ההשתנות של </w:t>
      </w:r>
      <w:r w:rsidRPr="00F735DC">
        <w:rPr>
          <w:sz w:val="24"/>
          <w:szCs w:val="24"/>
          <w:u w:val="single"/>
        </w:rPr>
        <w:t xml:space="preserve">f </w:t>
      </w:r>
      <w:r w:rsidRPr="00F735DC">
        <w:rPr>
          <w:rFonts w:hint="cs"/>
          <w:sz w:val="24"/>
          <w:szCs w:val="24"/>
          <w:u w:val="single"/>
          <w:rtl/>
        </w:rPr>
        <w:t xml:space="preserve"> ביחס ל</w:t>
      </w:r>
      <w:r w:rsidRPr="00F735DC">
        <w:rPr>
          <w:sz w:val="24"/>
          <w:szCs w:val="24"/>
          <w:u w:val="single"/>
        </w:rPr>
        <w:t>P-</w:t>
      </w:r>
      <w:r>
        <w:rPr>
          <w:rFonts w:hint="cs"/>
          <w:sz w:val="24"/>
          <w:szCs w:val="24"/>
          <w:rtl/>
        </w:rPr>
        <w:t xml:space="preserve"> ע"י </w:t>
      </w:r>
      <w:r w:rsidRPr="002D4C32">
        <w:rPr>
          <w:position w:val="-28"/>
          <w:sz w:val="24"/>
          <w:szCs w:val="24"/>
        </w:rPr>
        <w:object w:dxaOrig="2960" w:dyaOrig="680">
          <v:shape id="_x0000_i1103" type="#_x0000_t75" style="width:147.25pt;height:34.15pt" o:ole="">
            <v:imagedata r:id="rId13" o:title=""/>
          </v:shape>
          <o:OLEObject Type="Embed" ProgID="Equation.DSMT4" ShapeID="_x0000_i1103" DrawAspect="Content" ObjectID="_1448947974" r:id="rId1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, ואת </w:t>
      </w:r>
      <w:r w:rsidRPr="00F735DC">
        <w:rPr>
          <w:rFonts w:hint="cs"/>
          <w:sz w:val="24"/>
          <w:szCs w:val="24"/>
          <w:u w:val="single"/>
          <w:rtl/>
        </w:rPr>
        <w:t xml:space="preserve">ההשתנות הטוטאלית של </w:t>
      </w:r>
      <w:r w:rsidRPr="00F735DC">
        <w:rPr>
          <w:sz w:val="24"/>
          <w:szCs w:val="24"/>
          <w:u w:val="single"/>
        </w:rPr>
        <w:t>f</w:t>
      </w:r>
      <w:r w:rsidRPr="00F735DC">
        <w:rPr>
          <w:rFonts w:hint="cs"/>
          <w:sz w:val="24"/>
          <w:szCs w:val="24"/>
          <w:u w:val="single"/>
          <w:rtl/>
        </w:rPr>
        <w:t xml:space="preserve"> בקטע </w:t>
      </w:r>
      <w:r w:rsidRPr="00F735DC">
        <w:rPr>
          <w:sz w:val="24"/>
          <w:szCs w:val="24"/>
          <w:u w:val="single"/>
        </w:rPr>
        <w:t>[</w:t>
      </w:r>
      <w:proofErr w:type="spellStart"/>
      <w:r w:rsidRPr="00F735DC">
        <w:rPr>
          <w:sz w:val="24"/>
          <w:szCs w:val="24"/>
          <w:u w:val="single"/>
        </w:rPr>
        <w:t>a,b</w:t>
      </w:r>
      <w:proofErr w:type="spellEnd"/>
      <w:r w:rsidRPr="00F735DC">
        <w:rPr>
          <w:sz w:val="24"/>
          <w:szCs w:val="24"/>
          <w:u w:val="single"/>
        </w:rPr>
        <w:t>]</w:t>
      </w:r>
      <w:r>
        <w:rPr>
          <w:rFonts w:hint="cs"/>
          <w:sz w:val="24"/>
          <w:szCs w:val="24"/>
          <w:rtl/>
        </w:rPr>
        <w:t xml:space="preserve"> ע"י </w:t>
      </w:r>
      <w:r w:rsidRPr="00F735DC">
        <w:rPr>
          <w:position w:val="-16"/>
          <w:sz w:val="24"/>
          <w:szCs w:val="24"/>
        </w:rPr>
        <w:object w:dxaOrig="3120" w:dyaOrig="440">
          <v:shape id="_x0000_i1104" type="#_x0000_t75" style="width:156.15pt;height:21.95pt" o:ole="">
            <v:imagedata r:id="rId15" o:title=""/>
          </v:shape>
          <o:OLEObject Type="Embed" ProgID="Equation.DSMT4" ShapeID="_x0000_i1104" DrawAspect="Content" ObjectID="_1448947975" r:id="rId16"/>
        </w:object>
      </w:r>
      <w:r>
        <w:rPr>
          <w:sz w:val="24"/>
          <w:szCs w:val="24"/>
        </w:rPr>
        <w:t xml:space="preserve"> </w:t>
      </w:r>
    </w:p>
    <w:p w:rsidR="00056614" w:rsidRDefault="00056614" w:rsidP="00056614">
      <w:pPr>
        <w:rPr>
          <w:sz w:val="24"/>
          <w:szCs w:val="24"/>
          <w:rtl/>
        </w:rPr>
      </w:pPr>
      <w:r w:rsidRPr="00B00177">
        <w:rPr>
          <w:rFonts w:hint="cs"/>
          <w:sz w:val="24"/>
          <w:szCs w:val="24"/>
          <w:u w:val="single"/>
          <w:rtl/>
        </w:rPr>
        <w:t>הגדרה:</w:t>
      </w:r>
      <w:r>
        <w:rPr>
          <w:rFonts w:hint="cs"/>
          <w:sz w:val="24"/>
          <w:szCs w:val="24"/>
          <w:rtl/>
        </w:rPr>
        <w:t xml:space="preserve"> אם </w:t>
      </w:r>
      <w:r w:rsidRPr="00B00177">
        <w:rPr>
          <w:position w:val="-14"/>
          <w:sz w:val="24"/>
          <w:szCs w:val="24"/>
        </w:rPr>
        <w:object w:dxaOrig="1080" w:dyaOrig="400">
          <v:shape id="_x0000_i1025" type="#_x0000_t75" style="width:54.25pt;height:20.55pt" o:ole="">
            <v:imagedata r:id="rId17" o:title=""/>
          </v:shape>
          <o:OLEObject Type="Embed" ProgID="Equation.DSMT4" ShapeID="_x0000_i1025" DrawAspect="Content" ObjectID="_1448947976" r:id="rId18"/>
        </w:objec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אומרים ש-</w:t>
      </w:r>
      <w:r>
        <w:rPr>
          <w:sz w:val="24"/>
          <w:szCs w:val="24"/>
        </w:rPr>
        <w:t>f</w:t>
      </w:r>
      <w:r>
        <w:rPr>
          <w:rFonts w:hint="cs"/>
          <w:sz w:val="24"/>
          <w:szCs w:val="24"/>
          <w:rtl/>
        </w:rPr>
        <w:t xml:space="preserve"> בעלת השתנות חסומה בקטע. מרחב כל הפונקציות בעלות השתנות חסומה הוא </w:t>
      </w:r>
      <w:r w:rsidRPr="00B00177">
        <w:rPr>
          <w:position w:val="-16"/>
          <w:sz w:val="24"/>
          <w:szCs w:val="24"/>
        </w:rPr>
        <w:object w:dxaOrig="2860" w:dyaOrig="440">
          <v:shape id="_x0000_i1026" type="#_x0000_t75" style="width:143.05pt;height:21.95pt" o:ole="">
            <v:imagedata r:id="rId19" o:title=""/>
          </v:shape>
          <o:OLEObject Type="Embed" ProgID="Equation.DSMT4" ShapeID="_x0000_i1026" DrawAspect="Content" ObjectID="_1448947977" r:id="rId20"/>
        </w:object>
      </w:r>
      <w:r>
        <w:rPr>
          <w:rFonts w:hint="cs"/>
          <w:sz w:val="24"/>
          <w:szCs w:val="24"/>
          <w:rtl/>
        </w:rPr>
        <w:t>.</w:t>
      </w:r>
    </w:p>
    <w:p w:rsidR="00056614" w:rsidRDefault="00056614" w:rsidP="00056614">
      <w:pPr>
        <w:rPr>
          <w:sz w:val="24"/>
          <w:szCs w:val="24"/>
          <w:rtl/>
        </w:rPr>
      </w:pPr>
      <w:r w:rsidRPr="00AD0548">
        <w:rPr>
          <w:rFonts w:hint="cs"/>
          <w:sz w:val="24"/>
          <w:szCs w:val="24"/>
          <w:u w:val="single"/>
          <w:rtl/>
        </w:rPr>
        <w:t>הגדרה:</w:t>
      </w:r>
      <w:r>
        <w:rPr>
          <w:rFonts w:hint="cs"/>
          <w:sz w:val="24"/>
          <w:szCs w:val="24"/>
          <w:rtl/>
        </w:rPr>
        <w:t xml:space="preserve"> אומרים שחלוקה </w:t>
      </w:r>
      <w:r w:rsidRPr="00AD0548">
        <w:rPr>
          <w:position w:val="-10"/>
          <w:sz w:val="24"/>
          <w:szCs w:val="24"/>
        </w:rPr>
        <w:object w:dxaOrig="240" w:dyaOrig="320">
          <v:shape id="_x0000_i1027" type="#_x0000_t75" style="width:12.15pt;height:15.45pt" o:ole="">
            <v:imagedata r:id="rId21" o:title=""/>
          </v:shape>
          <o:OLEObject Type="Embed" ProgID="Equation.DSMT4" ShapeID="_x0000_i1027" DrawAspect="Content" ObjectID="_1448947978" r:id="rId2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היא עידון של החלוקה </w:t>
      </w:r>
      <w:r w:rsidRPr="00AD0548">
        <w:rPr>
          <w:position w:val="-4"/>
          <w:sz w:val="24"/>
          <w:szCs w:val="24"/>
        </w:rPr>
        <w:object w:dxaOrig="240" w:dyaOrig="260">
          <v:shape id="_x0000_i1028" type="#_x0000_t75" style="width:12.15pt;height:13.1pt" o:ole="">
            <v:imagedata r:id="rId23" o:title=""/>
          </v:shape>
          <o:OLEObject Type="Embed" ProgID="Equation.DSMT4" ShapeID="_x0000_i1028" DrawAspect="Content" ObjectID="_1448947979" r:id="rId24"/>
        </w:object>
      </w:r>
      <w:r>
        <w:rPr>
          <w:rFonts w:hint="cs"/>
          <w:sz w:val="24"/>
          <w:szCs w:val="24"/>
          <w:rtl/>
        </w:rPr>
        <w:t xml:space="preserve">, אם </w:t>
      </w:r>
      <w:r>
        <w:rPr>
          <w:sz w:val="24"/>
          <w:szCs w:val="24"/>
        </w:rPr>
        <w:t>Q</w:t>
      </w:r>
      <w:r>
        <w:rPr>
          <w:rFonts w:hint="cs"/>
          <w:sz w:val="24"/>
          <w:szCs w:val="24"/>
          <w:rtl/>
        </w:rPr>
        <w:t xml:space="preserve"> מתקבלת מ-</w:t>
      </w:r>
      <w:r>
        <w:rPr>
          <w:sz w:val="24"/>
          <w:szCs w:val="24"/>
        </w:rPr>
        <w:t>P</w:t>
      </w:r>
      <w:r>
        <w:rPr>
          <w:rFonts w:hint="cs"/>
          <w:sz w:val="24"/>
          <w:szCs w:val="24"/>
          <w:rtl/>
        </w:rPr>
        <w:t xml:space="preserve"> ע"י הוספת מספר סופי של נקודות.</w:t>
      </w:r>
    </w:p>
    <w:p w:rsidR="00056614" w:rsidRPr="00D65504" w:rsidRDefault="00056614" w:rsidP="00D65504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D65504">
        <w:rPr>
          <w:rFonts w:hint="cs"/>
          <w:sz w:val="24"/>
          <w:szCs w:val="24"/>
          <w:rtl/>
        </w:rPr>
        <w:t xml:space="preserve">תרגיל: תהיינה </w:t>
      </w:r>
      <w:r w:rsidRPr="00AD0548">
        <w:rPr>
          <w:position w:val="-14"/>
        </w:rPr>
        <w:object w:dxaOrig="1180" w:dyaOrig="400">
          <v:shape id="_x0000_i1029" type="#_x0000_t75" style="width:58.9pt;height:20.55pt" o:ole="">
            <v:imagedata r:id="rId25" o:title=""/>
          </v:shape>
          <o:OLEObject Type="Embed" ProgID="Equation.DSMT4" ShapeID="_x0000_i1029" DrawAspect="Content" ObjectID="_1448947980" r:id="rId26"/>
        </w:object>
      </w:r>
      <w:r w:rsidRPr="00D65504">
        <w:rPr>
          <w:sz w:val="24"/>
          <w:szCs w:val="24"/>
        </w:rPr>
        <w:t xml:space="preserve"> </w:t>
      </w:r>
      <w:r w:rsidRPr="00D65504">
        <w:rPr>
          <w:rFonts w:hint="cs"/>
          <w:sz w:val="24"/>
          <w:szCs w:val="24"/>
          <w:rtl/>
        </w:rPr>
        <w:t>חלוקות ו-</w:t>
      </w:r>
      <w:r w:rsidRPr="00D65504">
        <w:rPr>
          <w:sz w:val="24"/>
          <w:szCs w:val="24"/>
        </w:rPr>
        <w:t>P*</w:t>
      </w:r>
      <w:r w:rsidRPr="00D65504">
        <w:rPr>
          <w:rFonts w:hint="cs"/>
          <w:sz w:val="24"/>
          <w:szCs w:val="24"/>
          <w:rtl/>
        </w:rPr>
        <w:t xml:space="preserve"> מעדנת את </w:t>
      </w:r>
      <w:r w:rsidRPr="00D65504">
        <w:rPr>
          <w:sz w:val="24"/>
          <w:szCs w:val="24"/>
        </w:rPr>
        <w:t>P</w:t>
      </w:r>
      <w:r w:rsidRPr="00D65504">
        <w:rPr>
          <w:rFonts w:hint="cs"/>
          <w:sz w:val="24"/>
          <w:szCs w:val="24"/>
          <w:rtl/>
        </w:rPr>
        <w:t xml:space="preserve">. הוכיחו כי </w:t>
      </w:r>
      <w:r w:rsidRPr="00AD0548">
        <w:rPr>
          <w:position w:val="-16"/>
        </w:rPr>
        <w:object w:dxaOrig="1880" w:dyaOrig="440">
          <v:shape id="_x0000_i1030" type="#_x0000_t75" style="width:93.5pt;height:21.95pt" o:ole="">
            <v:imagedata r:id="rId27" o:title=""/>
          </v:shape>
          <o:OLEObject Type="Embed" ProgID="Equation.DSMT4" ShapeID="_x0000_i1030" DrawAspect="Content" ObjectID="_1448947981" r:id="rId28"/>
        </w:object>
      </w:r>
      <w:r w:rsidRPr="00D65504">
        <w:rPr>
          <w:sz w:val="24"/>
          <w:szCs w:val="24"/>
          <w:rtl/>
        </w:rPr>
        <w:t xml:space="preserve"> 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פתרון: תחילה, נניח כי </w:t>
      </w:r>
      <w:r>
        <w:rPr>
          <w:sz w:val="24"/>
          <w:szCs w:val="24"/>
        </w:rPr>
        <w:t>P*</w:t>
      </w:r>
      <w:r>
        <w:rPr>
          <w:rFonts w:hint="cs"/>
          <w:sz w:val="24"/>
          <w:szCs w:val="24"/>
          <w:rtl/>
        </w:rPr>
        <w:t xml:space="preserve"> התקבלה מ-</w:t>
      </w:r>
      <w:r>
        <w:rPr>
          <w:sz w:val="24"/>
          <w:szCs w:val="24"/>
        </w:rPr>
        <w:t>P</w:t>
      </w:r>
      <w:r>
        <w:rPr>
          <w:rFonts w:hint="cs"/>
          <w:sz w:val="24"/>
          <w:szCs w:val="24"/>
          <w:rtl/>
        </w:rPr>
        <w:t xml:space="preserve"> ע"י הוספת נקודה אחת בלבד, </w:t>
      </w:r>
      <w:r>
        <w:rPr>
          <w:sz w:val="24"/>
          <w:szCs w:val="24"/>
        </w:rPr>
        <w:t>x*</w:t>
      </w:r>
      <w:r>
        <w:rPr>
          <w:rFonts w:hint="cs"/>
          <w:sz w:val="24"/>
          <w:szCs w:val="24"/>
          <w:rtl/>
        </w:rPr>
        <w:t xml:space="preserve"> הנמצאת בקטע </w:t>
      </w:r>
      <w:r w:rsidRPr="00292F8E">
        <w:rPr>
          <w:position w:val="-12"/>
          <w:sz w:val="24"/>
          <w:szCs w:val="24"/>
        </w:rPr>
        <w:object w:dxaOrig="1280" w:dyaOrig="380">
          <v:shape id="_x0000_i1031" type="#_x0000_t75" style="width:64.05pt;height:19.15pt" o:ole="">
            <v:imagedata r:id="rId29" o:title=""/>
          </v:shape>
          <o:OLEObject Type="Embed" ProgID="Equation.DSMT4" ShapeID="_x0000_i1031" DrawAspect="Content" ObjectID="_1448947982" r:id="rId30"/>
        </w:objec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. אם כך: </w:t>
      </w:r>
      <w:r w:rsidRPr="002B0413">
        <w:rPr>
          <w:position w:val="-68"/>
          <w:sz w:val="24"/>
          <w:szCs w:val="24"/>
        </w:rPr>
        <w:object w:dxaOrig="8940" w:dyaOrig="1420">
          <v:shape id="_x0000_i1032" type="#_x0000_t75" style="width:446.95pt;height:71.05pt" o:ole="">
            <v:imagedata r:id="rId31" o:title=""/>
          </v:shape>
          <o:OLEObject Type="Embed" ProgID="Equation.DSMT4" ShapeID="_x0000_i1032" DrawAspect="Content" ObjectID="_1448947983" r:id="rId3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ואם </w:t>
      </w:r>
      <w:r>
        <w:rPr>
          <w:sz w:val="24"/>
          <w:szCs w:val="24"/>
        </w:rPr>
        <w:t>P*</w:t>
      </w:r>
      <w:r>
        <w:rPr>
          <w:rFonts w:hint="cs"/>
          <w:sz w:val="24"/>
          <w:szCs w:val="24"/>
          <w:rtl/>
        </w:rPr>
        <w:t xml:space="preserve"> התקבלה ע"י הוספת </w:t>
      </w:r>
      <w:r>
        <w:rPr>
          <w:sz w:val="24"/>
          <w:szCs w:val="24"/>
        </w:rPr>
        <w:t>N</w:t>
      </w:r>
      <w:r>
        <w:rPr>
          <w:rFonts w:hint="cs"/>
          <w:sz w:val="24"/>
          <w:szCs w:val="24"/>
          <w:rtl/>
        </w:rPr>
        <w:t xml:space="preserve"> נקודות, חוזרים על ההוכחה שלעיל </w:t>
      </w:r>
      <w:r>
        <w:rPr>
          <w:sz w:val="24"/>
          <w:szCs w:val="24"/>
        </w:rPr>
        <w:t>N</w:t>
      </w:r>
      <w:r>
        <w:rPr>
          <w:rFonts w:hint="cs"/>
          <w:sz w:val="24"/>
          <w:szCs w:val="24"/>
          <w:rtl/>
        </w:rPr>
        <w:t xml:space="preserve"> פעמים.</w:t>
      </w:r>
    </w:p>
    <w:p w:rsidR="00056614" w:rsidRDefault="00056614" w:rsidP="00D65504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71414F">
        <w:rPr>
          <w:rFonts w:hint="cs"/>
          <w:sz w:val="24"/>
          <w:szCs w:val="24"/>
          <w:u w:val="single"/>
          <w:rtl/>
        </w:rPr>
        <w:t>תרגיל:</w:t>
      </w:r>
      <w:r>
        <w:rPr>
          <w:rFonts w:hint="cs"/>
          <w:sz w:val="24"/>
          <w:szCs w:val="24"/>
          <w:rtl/>
        </w:rPr>
        <w:t xml:space="preserve"> תהי </w:t>
      </w:r>
      <w:r w:rsidRPr="00BB4CB8">
        <w:rPr>
          <w:position w:val="-12"/>
          <w:sz w:val="24"/>
          <w:szCs w:val="24"/>
        </w:rPr>
        <w:object w:dxaOrig="2420" w:dyaOrig="360">
          <v:shape id="_x0000_i1033" type="#_x0000_t75" style="width:121.1pt;height:18.25pt" o:ole="">
            <v:imagedata r:id="rId33" o:title=""/>
          </v:shape>
          <o:OLEObject Type="Embed" ProgID="Equation.DSMT4" ShapeID="_x0000_i1033" DrawAspect="Content" ObjectID="_1448947984" r:id="rId3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חלוקה, הוכיחו כי </w:t>
      </w:r>
      <w:r w:rsidRPr="00E01555">
        <w:rPr>
          <w:position w:val="-28"/>
          <w:sz w:val="24"/>
          <w:szCs w:val="24"/>
        </w:rPr>
        <w:object w:dxaOrig="1920" w:dyaOrig="680">
          <v:shape id="_x0000_i1034" type="#_x0000_t75" style="width:95.85pt;height:34.15pt" o:ole="">
            <v:imagedata r:id="rId35" o:title=""/>
          </v:shape>
          <o:OLEObject Type="Embed" ProgID="Equation.DSMT4" ShapeID="_x0000_i1034" DrawAspect="Content" ObjectID="_1448947985" r:id="rId36"/>
        </w:object>
      </w:r>
      <w:r>
        <w:rPr>
          <w:sz w:val="24"/>
          <w:szCs w:val="24"/>
          <w:rtl/>
        </w:rPr>
        <w:t xml:space="preserve"> </w:t>
      </w:r>
    </w:p>
    <w:p w:rsidR="00056614" w:rsidRDefault="00056614" w:rsidP="00056614">
      <w:pPr>
        <w:rPr>
          <w:sz w:val="24"/>
          <w:szCs w:val="24"/>
          <w:rtl/>
        </w:rPr>
      </w:pPr>
      <w:r w:rsidRPr="0071414F">
        <w:rPr>
          <w:rFonts w:hint="cs"/>
          <w:sz w:val="24"/>
          <w:szCs w:val="24"/>
          <w:u w:val="single"/>
          <w:rtl/>
        </w:rPr>
        <w:t>פתרון:</w:t>
      </w:r>
      <w:r>
        <w:rPr>
          <w:rFonts w:hint="cs"/>
          <w:sz w:val="24"/>
          <w:szCs w:val="24"/>
          <w:rtl/>
        </w:rPr>
        <w:t xml:space="preserve"> נניח כי מדובר על חלוקה בת שני קטעים (אחרת, כמו מקודם אפשר לחזור על ההוכחה) </w:t>
      </w:r>
      <w:r w:rsidRPr="00093FED">
        <w:rPr>
          <w:position w:val="-12"/>
          <w:sz w:val="24"/>
          <w:szCs w:val="24"/>
        </w:rPr>
        <w:object w:dxaOrig="2520" w:dyaOrig="360">
          <v:shape id="_x0000_i1035" type="#_x0000_t75" style="width:126.25pt;height:18.25pt" o:ole="">
            <v:imagedata r:id="rId37" o:title=""/>
          </v:shape>
          <o:OLEObject Type="Embed" ProgID="Equation.DSMT4" ShapeID="_x0000_i1035" DrawAspect="Content" ObjectID="_1448947986" r:id="rId38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ויש להראות </w:t>
      </w:r>
      <w:r w:rsidRPr="00093FED">
        <w:rPr>
          <w:position w:val="-14"/>
          <w:sz w:val="24"/>
          <w:szCs w:val="24"/>
        </w:rPr>
        <w:object w:dxaOrig="2320" w:dyaOrig="400">
          <v:shape id="_x0000_i1036" type="#_x0000_t75" style="width:115.95pt;height:20.55pt" o:ole="">
            <v:imagedata r:id="rId39" o:title=""/>
          </v:shape>
          <o:OLEObject Type="Embed" ProgID="Equation.DSMT4" ShapeID="_x0000_i1036" DrawAspect="Content" ObjectID="_1448947987" r:id="rId4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</w:t>
      </w:r>
    </w:p>
    <w:p w:rsidR="00056614" w:rsidRDefault="00056614" w:rsidP="00056614">
      <w:pPr>
        <w:rPr>
          <w:sz w:val="24"/>
          <w:szCs w:val="24"/>
          <w:rtl/>
        </w:rPr>
      </w:pPr>
      <w:r w:rsidRPr="00F7226C">
        <w:rPr>
          <w:position w:val="-4"/>
          <w:sz w:val="24"/>
          <w:szCs w:val="24"/>
        </w:rPr>
        <w:object w:dxaOrig="200" w:dyaOrig="240">
          <v:shape id="_x0000_i1037" type="#_x0000_t75" style="width:9.35pt;height:12.15pt" o:ole="">
            <v:imagedata r:id="rId41" o:title=""/>
          </v:shape>
          <o:OLEObject Type="Embed" ProgID="Equation.DSMT4" ShapeID="_x0000_i1037" DrawAspect="Content" ObjectID="_1448947988" r:id="rId4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: תהי </w:t>
      </w:r>
      <w:r w:rsidRPr="004922FD">
        <w:rPr>
          <w:position w:val="-14"/>
          <w:sz w:val="24"/>
          <w:szCs w:val="24"/>
        </w:rPr>
        <w:object w:dxaOrig="859" w:dyaOrig="400">
          <v:shape id="_x0000_i1038" type="#_x0000_t75" style="width:43pt;height:20.55pt" o:ole="">
            <v:imagedata r:id="rId43" o:title=""/>
          </v:shape>
          <o:OLEObject Type="Embed" ProgID="Equation.DSMT4" ShapeID="_x0000_i1038" DrawAspect="Content" ObjectID="_1448947989" r:id="rId4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, נעדן את </w:t>
      </w:r>
      <w:r>
        <w:rPr>
          <w:sz w:val="24"/>
          <w:szCs w:val="24"/>
        </w:rPr>
        <w:t>P</w:t>
      </w:r>
      <w:r>
        <w:rPr>
          <w:rFonts w:hint="cs"/>
          <w:sz w:val="24"/>
          <w:szCs w:val="24"/>
          <w:rtl/>
        </w:rPr>
        <w:t xml:space="preserve"> ע"י הוספת הנקודה 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 (אם אינה נמצאת):</w:t>
      </w:r>
    </w:p>
    <w:p w:rsidR="00056614" w:rsidRDefault="00056614" w:rsidP="00056614">
      <w:pPr>
        <w:rPr>
          <w:sz w:val="24"/>
          <w:szCs w:val="24"/>
          <w:rtl/>
        </w:rPr>
      </w:pPr>
      <w:r w:rsidRPr="008415A0">
        <w:rPr>
          <w:position w:val="-38"/>
          <w:sz w:val="24"/>
          <w:szCs w:val="24"/>
        </w:rPr>
        <w:object w:dxaOrig="8680" w:dyaOrig="880">
          <v:shape id="_x0000_i1039" type="#_x0000_t75" style="width:434.8pt;height:43.95pt" o:ole="">
            <v:imagedata r:id="rId45" o:title=""/>
          </v:shape>
          <o:OLEObject Type="Embed" ProgID="Equation.DSMT4" ShapeID="_x0000_i1039" DrawAspect="Content" ObjectID="_1448947990" r:id="rId46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הראינו כי כל איברי הקבוצה </w:t>
      </w:r>
      <w:r w:rsidRPr="008415A0">
        <w:rPr>
          <w:position w:val="-16"/>
          <w:sz w:val="24"/>
          <w:szCs w:val="24"/>
        </w:rPr>
        <w:object w:dxaOrig="1920" w:dyaOrig="440">
          <v:shape id="_x0000_i1040" type="#_x0000_t75" style="width:95.85pt;height:21.95pt" o:ole="">
            <v:imagedata r:id="rId47" o:title=""/>
          </v:shape>
          <o:OLEObject Type="Embed" ProgID="Equation.DSMT4" ShapeID="_x0000_i1040" DrawAspect="Content" ObjectID="_1448947991" r:id="rId48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חסומים מלעיל ע"י </w:t>
      </w:r>
      <w:r w:rsidRPr="008415A0">
        <w:rPr>
          <w:position w:val="-14"/>
          <w:sz w:val="24"/>
          <w:szCs w:val="24"/>
        </w:rPr>
        <w:object w:dxaOrig="1480" w:dyaOrig="400">
          <v:shape id="_x0000_i1041" type="#_x0000_t75" style="width:73.85pt;height:20.55pt" o:ole="">
            <v:imagedata r:id="rId49" o:title=""/>
          </v:shape>
          <o:OLEObject Type="Embed" ProgID="Equation.DSMT4" ShapeID="_x0000_i1041" DrawAspect="Content" ObjectID="_1448947992" r:id="rId5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ולכן גם ה</w:t>
      </w:r>
      <w:r>
        <w:rPr>
          <w:sz w:val="24"/>
          <w:szCs w:val="24"/>
        </w:rPr>
        <w:t>sup</w:t>
      </w:r>
      <w:r>
        <w:rPr>
          <w:rFonts w:hint="cs"/>
          <w:sz w:val="24"/>
          <w:szCs w:val="24"/>
          <w:rtl/>
        </w:rPr>
        <w:t xml:space="preserve"> שלה מקיים </w:t>
      </w:r>
      <w:r w:rsidRPr="008415A0">
        <w:rPr>
          <w:position w:val="-16"/>
          <w:sz w:val="24"/>
          <w:szCs w:val="24"/>
        </w:rPr>
        <w:object w:dxaOrig="3920" w:dyaOrig="440">
          <v:shape id="_x0000_i1042" type="#_x0000_t75" style="width:195.45pt;height:21.95pt" o:ole="">
            <v:imagedata r:id="rId51" o:title=""/>
          </v:shape>
          <o:OLEObject Type="Embed" ProgID="Equation.DSMT4" ShapeID="_x0000_i1042" DrawAspect="Content" ObjectID="_1448947993" r:id="rId52"/>
        </w:objec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וזה הא"ש המבוקש.</w:t>
      </w:r>
    </w:p>
    <w:p w:rsidR="00056614" w:rsidRDefault="00056614" w:rsidP="00056614">
      <w:pPr>
        <w:rPr>
          <w:sz w:val="24"/>
          <w:szCs w:val="24"/>
          <w:rtl/>
        </w:rPr>
      </w:pPr>
      <w:r w:rsidRPr="00D62AEB">
        <w:rPr>
          <w:position w:val="-4"/>
          <w:sz w:val="24"/>
          <w:szCs w:val="24"/>
        </w:rPr>
        <w:object w:dxaOrig="200" w:dyaOrig="240">
          <v:shape id="_x0000_i1043" type="#_x0000_t75" style="width:9.35pt;height:12.15pt" o:ole="">
            <v:imagedata r:id="rId53" o:title=""/>
          </v:shape>
          <o:OLEObject Type="Embed" ProgID="Equation.DSMT4" ShapeID="_x0000_i1043" DrawAspect="Content" ObjectID="_1448947994" r:id="rId5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: יהי </w:t>
      </w:r>
      <w:r w:rsidRPr="005D1202">
        <w:rPr>
          <w:position w:val="-6"/>
          <w:sz w:val="24"/>
          <w:szCs w:val="24"/>
        </w:rPr>
        <w:object w:dxaOrig="560" w:dyaOrig="279">
          <v:shape id="_x0000_i1044" type="#_x0000_t75" style="width:28.05pt;height:14.05pt" o:ole="">
            <v:imagedata r:id="rId55" o:title=""/>
          </v:shape>
          <o:OLEObject Type="Embed" ProgID="Equation.DSMT4" ShapeID="_x0000_i1044" DrawAspect="Content" ObjectID="_1448947995" r:id="rId56"/>
        </w:object>
      </w:r>
      <w:r>
        <w:rPr>
          <w:rFonts w:hint="cs"/>
          <w:sz w:val="24"/>
          <w:szCs w:val="24"/>
          <w:rtl/>
        </w:rPr>
        <w:t xml:space="preserve">, ע"פ האפיון של </w:t>
      </w:r>
      <w:r>
        <w:rPr>
          <w:sz w:val="24"/>
          <w:szCs w:val="24"/>
        </w:rPr>
        <w:t>sup</w:t>
      </w:r>
      <w:r>
        <w:rPr>
          <w:rFonts w:hint="cs"/>
          <w:sz w:val="24"/>
          <w:szCs w:val="24"/>
          <w:rtl/>
        </w:rPr>
        <w:t xml:space="preserve"> יש חלוקות </w:t>
      </w:r>
      <w:r w:rsidRPr="005D1202">
        <w:rPr>
          <w:position w:val="-14"/>
          <w:sz w:val="24"/>
          <w:szCs w:val="24"/>
        </w:rPr>
        <w:object w:dxaOrig="1780" w:dyaOrig="400">
          <v:shape id="_x0000_i1045" type="#_x0000_t75" style="width:88.85pt;height:20.55pt" o:ole="">
            <v:imagedata r:id="rId57" o:title=""/>
          </v:shape>
          <o:OLEObject Type="Embed" ProgID="Equation.DSMT4" ShapeID="_x0000_i1045" DrawAspect="Content" ObjectID="_1448947996" r:id="rId58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המקיימות </w:t>
      </w:r>
      <w:r w:rsidRPr="005D1202">
        <w:rPr>
          <w:position w:val="-18"/>
          <w:sz w:val="24"/>
          <w:szCs w:val="24"/>
        </w:rPr>
        <w:object w:dxaOrig="2180" w:dyaOrig="480">
          <v:shape id="_x0000_i1046" type="#_x0000_t75" style="width:108.45pt;height:23.85pt" o:ole="">
            <v:imagedata r:id="rId59" o:title=""/>
          </v:shape>
          <o:OLEObject Type="Embed" ProgID="Equation.DSMT4" ShapeID="_x0000_i1046" DrawAspect="Content" ObjectID="_1448947997" r:id="rId60"/>
        </w:object>
      </w:r>
      <w:r>
        <w:rPr>
          <w:rFonts w:hint="cs"/>
          <w:sz w:val="24"/>
          <w:szCs w:val="24"/>
          <w:rtl/>
        </w:rPr>
        <w:t xml:space="preserve">, </w:t>
      </w:r>
      <w:r w:rsidRPr="005D1202">
        <w:rPr>
          <w:position w:val="-18"/>
          <w:sz w:val="24"/>
          <w:szCs w:val="24"/>
        </w:rPr>
        <w:object w:dxaOrig="2200" w:dyaOrig="480">
          <v:shape id="_x0000_i1047" type="#_x0000_t75" style="width:109.85pt;height:23.85pt" o:ole="">
            <v:imagedata r:id="rId61" o:title=""/>
          </v:shape>
          <o:OLEObject Type="Embed" ProgID="Equation.DSMT4" ShapeID="_x0000_i1047" DrawAspect="Content" ObjectID="_1448947998" r:id="rId6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. נחבר את הא"ש לקבל </w:t>
      </w:r>
      <w:r w:rsidRPr="005D1202">
        <w:rPr>
          <w:position w:val="-14"/>
          <w:sz w:val="24"/>
          <w:szCs w:val="24"/>
        </w:rPr>
        <w:object w:dxaOrig="3820" w:dyaOrig="400">
          <v:shape id="_x0000_i1048" type="#_x0000_t75" style="width:190.75pt;height:20.55pt" o:ole="">
            <v:imagedata r:id="rId63" o:title=""/>
          </v:shape>
          <o:OLEObject Type="Embed" ProgID="Equation.DSMT4" ShapeID="_x0000_i1048" DrawAspect="Content" ObjectID="_1448947999" r:id="rId64"/>
        </w:object>
      </w:r>
      <w:r>
        <w:rPr>
          <w:rFonts w:hint="cs"/>
          <w:sz w:val="24"/>
          <w:szCs w:val="24"/>
          <w:rtl/>
        </w:rPr>
        <w:t xml:space="preserve">. </w:t>
      </w:r>
      <w:r w:rsidRPr="005D1202">
        <w:rPr>
          <w:position w:val="-12"/>
          <w:sz w:val="24"/>
          <w:szCs w:val="24"/>
        </w:rPr>
        <w:object w:dxaOrig="700" w:dyaOrig="360">
          <v:shape id="_x0000_i1049" type="#_x0000_t75" style="width:35.55pt;height:18.25pt" o:ole="">
            <v:imagedata r:id="rId65" o:title=""/>
          </v:shape>
          <o:OLEObject Type="Embed" ProgID="Equation.DSMT4" ShapeID="_x0000_i1049" DrawAspect="Content" ObjectID="_1448948000" r:id="rId66"/>
        </w:objec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היא חלוקה של </w:t>
      </w:r>
      <w:r w:rsidRPr="005D1202">
        <w:rPr>
          <w:position w:val="-14"/>
          <w:sz w:val="24"/>
          <w:szCs w:val="24"/>
        </w:rPr>
        <w:object w:dxaOrig="560" w:dyaOrig="400">
          <v:shape id="_x0000_i1050" type="#_x0000_t75" style="width:28.05pt;height:20.55pt" o:ole="">
            <v:imagedata r:id="rId67" o:title=""/>
          </v:shape>
          <o:OLEObject Type="Embed" ProgID="Equation.DSMT4" ShapeID="_x0000_i1050" DrawAspect="Content" ObjectID="_1448948001" r:id="rId68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וקל לראות כי </w:t>
      </w:r>
      <w:r w:rsidRPr="005D1202">
        <w:rPr>
          <w:position w:val="-14"/>
          <w:sz w:val="24"/>
          <w:szCs w:val="24"/>
        </w:rPr>
        <w:object w:dxaOrig="3320" w:dyaOrig="400">
          <v:shape id="_x0000_i1051" type="#_x0000_t75" style="width:165.5pt;height:20.55pt" o:ole="">
            <v:imagedata r:id="rId69" o:title=""/>
          </v:shape>
          <o:OLEObject Type="Embed" ProgID="Equation.DSMT4" ShapeID="_x0000_i1051" DrawAspect="Content" ObjectID="_1448948002" r:id="rId7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. ז"א </w:t>
      </w:r>
      <w:r w:rsidRPr="00A82338">
        <w:rPr>
          <w:position w:val="-16"/>
          <w:sz w:val="24"/>
          <w:szCs w:val="24"/>
        </w:rPr>
        <w:object w:dxaOrig="5740" w:dyaOrig="440">
          <v:shape id="_x0000_i1052" type="#_x0000_t75" style="width:287.05pt;height:21.95pt" o:ole="">
            <v:imagedata r:id="rId71" o:title=""/>
          </v:shape>
          <o:OLEObject Type="Embed" ProgID="Equation.DSMT4" ShapeID="_x0000_i1052" DrawAspect="Content" ObjectID="_1448948003" r:id="rId72"/>
        </w:object>
      </w:r>
      <w:r>
        <w:rPr>
          <w:rFonts w:hint="cs"/>
          <w:sz w:val="24"/>
          <w:szCs w:val="24"/>
          <w:rtl/>
        </w:rPr>
        <w:t xml:space="preserve">. נשאיף </w:t>
      </w:r>
      <w:r w:rsidRPr="00A82338">
        <w:rPr>
          <w:position w:val="-6"/>
          <w:sz w:val="24"/>
          <w:szCs w:val="24"/>
        </w:rPr>
        <w:object w:dxaOrig="660" w:dyaOrig="279">
          <v:shape id="_x0000_i1053" type="#_x0000_t75" style="width:33.2pt;height:14.05pt" o:ole="">
            <v:imagedata r:id="rId73" o:title=""/>
          </v:shape>
          <o:OLEObject Type="Embed" ProgID="Equation.DSMT4" ShapeID="_x0000_i1053" DrawAspect="Content" ObjectID="_1448948004" r:id="rId7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לקבל התוצאה.</w:t>
      </w:r>
    </w:p>
    <w:p w:rsidR="00056614" w:rsidRDefault="00056614" w:rsidP="00D65504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71414F">
        <w:rPr>
          <w:rFonts w:hint="cs"/>
          <w:sz w:val="24"/>
          <w:szCs w:val="24"/>
          <w:u w:val="single"/>
          <w:rtl/>
        </w:rPr>
        <w:t>תרגיל:</w:t>
      </w:r>
      <w:r>
        <w:rPr>
          <w:rFonts w:hint="cs"/>
          <w:sz w:val="24"/>
          <w:szCs w:val="24"/>
          <w:rtl/>
        </w:rPr>
        <w:t xml:space="preserve"> תהי </w:t>
      </w:r>
      <w:r w:rsidRPr="00B267F0">
        <w:rPr>
          <w:position w:val="-6"/>
          <w:sz w:val="24"/>
          <w:szCs w:val="24"/>
        </w:rPr>
        <w:object w:dxaOrig="1100" w:dyaOrig="279">
          <v:shape id="_x0000_i1054" type="#_x0000_t75" style="width:55.15pt;height:14.05pt" o:ole="">
            <v:imagedata r:id="rId75" o:title=""/>
          </v:shape>
          <o:OLEObject Type="Embed" ProgID="Equation.DSMT4" ShapeID="_x0000_i1054" DrawAspect="Content" ObjectID="_1448948005" r:id="rId76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פונקציית דיריכלה, </w:t>
      </w:r>
      <w:r w:rsidRPr="00B267F0">
        <w:rPr>
          <w:position w:val="-30"/>
          <w:sz w:val="24"/>
          <w:szCs w:val="24"/>
        </w:rPr>
        <w:object w:dxaOrig="2659" w:dyaOrig="720">
          <v:shape id="_x0000_i1055" type="#_x0000_t75" style="width:132.3pt;height:36pt" o:ole="">
            <v:imagedata r:id="rId77" o:title=""/>
          </v:shape>
          <o:OLEObject Type="Embed" ProgID="Equation.DSMT4" ShapeID="_x0000_i1055" DrawAspect="Content" ObjectID="_1448948006" r:id="rId78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הוכיחו שבכל קטע </w:t>
      </w:r>
      <w:r w:rsidRPr="00B267F0">
        <w:rPr>
          <w:position w:val="-14"/>
          <w:sz w:val="24"/>
          <w:szCs w:val="24"/>
        </w:rPr>
        <w:object w:dxaOrig="560" w:dyaOrig="400">
          <v:shape id="_x0000_i1056" type="#_x0000_t75" style="width:28.05pt;height:20.55pt" o:ole="">
            <v:imagedata r:id="rId79" o:title=""/>
          </v:shape>
          <o:OLEObject Type="Embed" ProgID="Equation.DSMT4" ShapeID="_x0000_i1056" DrawAspect="Content" ObjectID="_1448948007" r:id="rId8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(קטע עם אורך חיובי!) מתקיים </w:t>
      </w:r>
      <w:r w:rsidRPr="00B267F0">
        <w:rPr>
          <w:position w:val="-14"/>
          <w:sz w:val="24"/>
          <w:szCs w:val="24"/>
        </w:rPr>
        <w:object w:dxaOrig="1100" w:dyaOrig="400">
          <v:shape id="_x0000_i1057" type="#_x0000_t75" style="width:55.15pt;height:20.55pt" o:ole="">
            <v:imagedata r:id="rId81" o:title=""/>
          </v:shape>
          <o:OLEObject Type="Embed" ProgID="Equation.DSMT4" ShapeID="_x0000_i1057" DrawAspect="Content" ObjectID="_1448948008" r:id="rId82"/>
        </w:object>
      </w:r>
      <w:r>
        <w:rPr>
          <w:sz w:val="24"/>
          <w:szCs w:val="24"/>
          <w:rtl/>
        </w:rPr>
        <w:t xml:space="preserve"> </w:t>
      </w:r>
    </w:p>
    <w:p w:rsidR="00056614" w:rsidRDefault="00056614" w:rsidP="00056614">
      <w:pPr>
        <w:rPr>
          <w:sz w:val="24"/>
          <w:szCs w:val="24"/>
          <w:rtl/>
        </w:rPr>
      </w:pPr>
      <w:r w:rsidRPr="0071414F">
        <w:rPr>
          <w:rFonts w:hint="cs"/>
          <w:sz w:val="24"/>
          <w:szCs w:val="24"/>
          <w:u w:val="single"/>
          <w:rtl/>
        </w:rPr>
        <w:t>פתרון:</w:t>
      </w:r>
      <w:r>
        <w:rPr>
          <w:rFonts w:hint="cs"/>
          <w:sz w:val="24"/>
          <w:szCs w:val="24"/>
          <w:rtl/>
        </w:rPr>
        <w:t xml:space="preserve"> יהי </w:t>
      </w:r>
      <w:r w:rsidRPr="00835029">
        <w:rPr>
          <w:position w:val="-6"/>
          <w:sz w:val="24"/>
          <w:szCs w:val="24"/>
        </w:rPr>
        <w:object w:dxaOrig="279" w:dyaOrig="279">
          <v:shape id="_x0000_i1058" type="#_x0000_t75" style="width:14.05pt;height:14.05pt" o:ole="">
            <v:imagedata r:id="rId83" o:title=""/>
          </v:shape>
          <o:OLEObject Type="Embed" ProgID="Equation.DSMT4" ShapeID="_x0000_i1058" DrawAspect="Content" ObjectID="_1448948009" r:id="rId8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טבעי. על סמך צפיפות הרציונליים והאי-רציונליים בקטע, נוכל לבנות חלוקה </w:t>
      </w:r>
      <w:r w:rsidRPr="00835029">
        <w:rPr>
          <w:position w:val="-12"/>
          <w:sz w:val="24"/>
          <w:szCs w:val="24"/>
        </w:rPr>
        <w:object w:dxaOrig="2560" w:dyaOrig="360">
          <v:shape id="_x0000_i1059" type="#_x0000_t75" style="width:128.55pt;height:18.25pt" o:ole="">
            <v:imagedata r:id="rId85" o:title=""/>
          </v:shape>
          <o:OLEObject Type="Embed" ProgID="Equation.DSMT4" ShapeID="_x0000_i1059" DrawAspect="Content" ObjectID="_1448948010" r:id="rId86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"מתחלפת"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זאת אומרת שהנקודות הן מתחלפות בין רציונליות לאי-רציונליות לסירוגין (לפחות בלי הקצוות, שם אין לדעת). נחשב את ההשתנות:</w:t>
      </w:r>
      <w:r w:rsidRPr="00CA514B">
        <w:rPr>
          <w:position w:val="-28"/>
          <w:sz w:val="24"/>
          <w:szCs w:val="24"/>
        </w:rPr>
        <w:object w:dxaOrig="6660" w:dyaOrig="680">
          <v:shape id="_x0000_i1071" type="#_x0000_t75" style="width:332.9pt;height:34.15pt" o:ole="">
            <v:imagedata r:id="rId87" o:title=""/>
          </v:shape>
          <o:OLEObject Type="Embed" ProgID="Equation.DSMT4" ShapeID="_x0000_i1071" DrawAspect="Content" ObjectID="_1448948011" r:id="rId88"/>
        </w:object>
      </w:r>
      <w:r>
        <w:rPr>
          <w:rFonts w:hint="cs"/>
          <w:sz w:val="24"/>
          <w:szCs w:val="24"/>
          <w:rtl/>
        </w:rPr>
        <w:t xml:space="preserve">. אם כך הקבוצה </w:t>
      </w:r>
      <w:r w:rsidRPr="00CA514B">
        <w:rPr>
          <w:position w:val="-16"/>
          <w:sz w:val="24"/>
          <w:szCs w:val="24"/>
        </w:rPr>
        <w:object w:dxaOrig="1939" w:dyaOrig="440">
          <v:shape id="_x0000_i1060" type="#_x0000_t75" style="width:96.3pt;height:21.95pt" o:ole="">
            <v:imagedata r:id="rId89" o:title=""/>
          </v:shape>
          <o:OLEObject Type="Embed" ProgID="Equation.DSMT4" ShapeID="_x0000_i1060" DrawAspect="Content" ObjectID="_1448948012" r:id="rId9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מכילה מספרים גדולים כרצוננו ולכן </w:t>
      </w:r>
      <w:r w:rsidRPr="00CA514B">
        <w:rPr>
          <w:position w:val="-16"/>
          <w:sz w:val="24"/>
          <w:szCs w:val="24"/>
        </w:rPr>
        <w:object w:dxaOrig="2700" w:dyaOrig="440">
          <v:shape id="_x0000_i1061" type="#_x0000_t75" style="width:135.1pt;height:21.95pt" o:ole="">
            <v:imagedata r:id="rId91" o:title=""/>
          </v:shape>
          <o:OLEObject Type="Embed" ProgID="Equation.DSMT4" ShapeID="_x0000_i1061" DrawAspect="Content" ObjectID="_1448948013" r:id="rId9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</w:t>
      </w:r>
    </w:p>
    <w:p w:rsidR="00056614" w:rsidRDefault="00056614" w:rsidP="00D65504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71414F">
        <w:rPr>
          <w:rFonts w:hint="cs"/>
          <w:sz w:val="24"/>
          <w:szCs w:val="24"/>
          <w:u w:val="single"/>
          <w:rtl/>
        </w:rPr>
        <w:t>תרגיל:</w:t>
      </w:r>
      <w:r>
        <w:rPr>
          <w:rFonts w:hint="cs"/>
          <w:sz w:val="24"/>
          <w:szCs w:val="24"/>
          <w:rtl/>
        </w:rPr>
        <w:t xml:space="preserve"> הוכיחו כי הפונקציה </w:t>
      </w:r>
      <w:r w:rsidRPr="00300F20">
        <w:rPr>
          <w:position w:val="-46"/>
          <w:sz w:val="24"/>
          <w:szCs w:val="24"/>
        </w:rPr>
        <w:object w:dxaOrig="2280" w:dyaOrig="1040">
          <v:shape id="_x0000_i1062" type="#_x0000_t75" style="width:114.1pt;height:51.45pt" o:ole="">
            <v:imagedata r:id="rId93" o:title=""/>
          </v:shape>
          <o:OLEObject Type="Embed" ProgID="Equation.DSMT4" ShapeID="_x0000_i1062" DrawAspect="Content" ObjectID="_1448948014" r:id="rId9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אינה בעלת השתנות חסומה בקטע </w:t>
      </w:r>
      <w:r w:rsidRPr="00967A58">
        <w:rPr>
          <w:position w:val="-14"/>
          <w:sz w:val="24"/>
          <w:szCs w:val="24"/>
        </w:rPr>
        <w:object w:dxaOrig="499" w:dyaOrig="400">
          <v:shape id="_x0000_i1063" type="#_x0000_t75" style="width:24.3pt;height:20.55pt" o:ole="">
            <v:imagedata r:id="rId95" o:title=""/>
          </v:shape>
          <o:OLEObject Type="Embed" ProgID="Equation.DSMT4" ShapeID="_x0000_i1063" DrawAspect="Content" ObjectID="_1448948015" r:id="rId96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פתרון: צריכים לתפוס את התנודות של הפונקציה. </w:t>
      </w:r>
      <w:r w:rsidRPr="00F53DCE">
        <w:rPr>
          <w:position w:val="-24"/>
          <w:sz w:val="24"/>
          <w:szCs w:val="24"/>
        </w:rPr>
        <w:object w:dxaOrig="560" w:dyaOrig="620">
          <v:shape id="_x0000_i1064" type="#_x0000_t75" style="width:28.05pt;height:30.4pt" o:ole="">
            <v:imagedata r:id="rId97" o:title=""/>
          </v:shape>
          <o:OLEObject Type="Embed" ProgID="Equation.DSMT4" ShapeID="_x0000_i1064" DrawAspect="Content" ObjectID="_1448948016" r:id="rId98"/>
        </w:object>
      </w:r>
      <w:r>
        <w:rPr>
          <w:rFonts w:hint="cs"/>
          <w:sz w:val="24"/>
          <w:szCs w:val="24"/>
          <w:rtl/>
        </w:rPr>
        <w:t xml:space="preserve"> מחזירה</w:t>
      </w:r>
      <w:r w:rsidRPr="008630CC">
        <w:rPr>
          <w:position w:val="-4"/>
          <w:sz w:val="24"/>
          <w:szCs w:val="24"/>
        </w:rPr>
        <w:object w:dxaOrig="300" w:dyaOrig="260">
          <v:shape id="_x0000_i1065" type="#_x0000_t75" style="width:14.95pt;height:13.1pt" o:ole="">
            <v:imagedata r:id="rId99" o:title=""/>
          </v:shape>
          <o:OLEObject Type="Embed" ProgID="Equation.DSMT4" ShapeID="_x0000_i1065" DrawAspect="Content" ObjectID="_1448948017" r:id="rId10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בנקודות </w:t>
      </w:r>
      <w:r w:rsidRPr="00F53DCE">
        <w:rPr>
          <w:position w:val="-24"/>
          <w:sz w:val="24"/>
          <w:szCs w:val="24"/>
        </w:rPr>
        <w:object w:dxaOrig="1340" w:dyaOrig="620">
          <v:shape id="_x0000_i1066" type="#_x0000_t75" style="width:66.4pt;height:30.4pt" o:ole="">
            <v:imagedata r:id="rId101" o:title=""/>
          </v:shape>
          <o:OLEObject Type="Embed" ProgID="Equation.DSMT4" ShapeID="_x0000_i1066" DrawAspect="Content" ObjectID="_1448948018" r:id="rId10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ומחזירה </w:t>
      </w:r>
      <w:r w:rsidRPr="008630CC">
        <w:rPr>
          <w:position w:val="-4"/>
          <w:sz w:val="24"/>
          <w:szCs w:val="24"/>
        </w:rPr>
        <w:object w:dxaOrig="300" w:dyaOrig="260">
          <v:shape id="_x0000_i1067" type="#_x0000_t75" style="width:14.95pt;height:13.1pt" o:ole="">
            <v:imagedata r:id="rId103" o:title=""/>
          </v:shape>
          <o:OLEObject Type="Embed" ProgID="Equation.DSMT4" ShapeID="_x0000_i1067" DrawAspect="Content" ObjectID="_1448948019" r:id="rId10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בנקודות </w:t>
      </w:r>
      <w:r w:rsidRPr="00F53DCE">
        <w:rPr>
          <w:position w:val="-24"/>
          <w:sz w:val="24"/>
          <w:szCs w:val="24"/>
        </w:rPr>
        <w:object w:dxaOrig="1440" w:dyaOrig="620">
          <v:shape id="_x0000_i1068" type="#_x0000_t75" style="width:1in;height:30.4pt" o:ole="">
            <v:imagedata r:id="rId105" o:title=""/>
          </v:shape>
          <o:OLEObject Type="Embed" ProgID="Equation.DSMT4" ShapeID="_x0000_i1068" DrawAspect="Content" ObjectID="_1448948020" r:id="rId106"/>
        </w:object>
      </w:r>
      <w:r>
        <w:rPr>
          <w:rFonts w:hint="cs"/>
          <w:sz w:val="24"/>
          <w:szCs w:val="24"/>
          <w:rtl/>
        </w:rPr>
        <w:t xml:space="preserve">. לכל </w:t>
      </w:r>
      <w:r w:rsidRPr="008630CC">
        <w:rPr>
          <w:position w:val="-6"/>
          <w:sz w:val="24"/>
          <w:szCs w:val="24"/>
        </w:rPr>
        <w:object w:dxaOrig="279" w:dyaOrig="279">
          <v:shape id="_x0000_i1069" type="#_x0000_t75" style="width:14.05pt;height:14.05pt" o:ole="">
            <v:imagedata r:id="rId107" o:title=""/>
          </v:shape>
          <o:OLEObject Type="Embed" ProgID="Equation.DSMT4" ShapeID="_x0000_i1069" DrawAspect="Content" ObjectID="_1448948021" r:id="rId108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נגדיר שוב חלוקה "מתחלפת" </w:t>
      </w:r>
      <w:r w:rsidRPr="008630CC">
        <w:rPr>
          <w:position w:val="-24"/>
          <w:sz w:val="24"/>
          <w:szCs w:val="24"/>
        </w:rPr>
        <w:object w:dxaOrig="6640" w:dyaOrig="620">
          <v:shape id="_x0000_i1070" type="#_x0000_t75" style="width:331.95pt;height:30.4pt" o:ole="">
            <v:imagedata r:id="rId109" o:title=""/>
          </v:shape>
          <o:OLEObject Type="Embed" ProgID="Equation.DSMT4" ShapeID="_x0000_i1070" DrawAspect="Content" ObjectID="_1448948022" r:id="rId110"/>
        </w:object>
      </w:r>
      <w:r>
        <w:rPr>
          <w:sz w:val="24"/>
          <w:szCs w:val="24"/>
          <w:rtl/>
        </w:rPr>
        <w:t xml:space="preserve"> 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מקבלים </w:t>
      </w:r>
      <w:r w:rsidRPr="00C9432C">
        <w:rPr>
          <w:position w:val="-176"/>
          <w:sz w:val="24"/>
          <w:szCs w:val="24"/>
        </w:rPr>
        <w:object w:dxaOrig="8199" w:dyaOrig="3340">
          <v:shape id="_x0000_i1072" type="#_x0000_t75" style="width:410.5pt;height:167.4pt" o:ole="">
            <v:imagedata r:id="rId111" o:title=""/>
          </v:shape>
          <o:OLEObject Type="Embed" ProgID="Equation.DSMT4" ShapeID="_x0000_i1072" DrawAspect="Content" ObjectID="_1448948023" r:id="rId112"/>
        </w:object>
      </w:r>
      <w:r>
        <w:rPr>
          <w:sz w:val="24"/>
          <w:szCs w:val="24"/>
          <w:rtl/>
        </w:rPr>
        <w:t xml:space="preserve"> 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וכאשר </w:t>
      </w:r>
      <w:r w:rsidRPr="00987D81">
        <w:rPr>
          <w:position w:val="-6"/>
          <w:sz w:val="24"/>
          <w:szCs w:val="24"/>
        </w:rPr>
        <w:object w:dxaOrig="780" w:dyaOrig="279">
          <v:shape id="_x0000_i1073" type="#_x0000_t75" style="width:38.8pt;height:14.05pt" o:ole="">
            <v:imagedata r:id="rId113" o:title=""/>
          </v:shape>
          <o:OLEObject Type="Embed" ProgID="Equation.DSMT4" ShapeID="_x0000_i1073" DrawAspect="Content" ObjectID="_1448948024" r:id="rId11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מקבלים טור מתבדר. מכאן ה-</w:t>
      </w:r>
      <w:r>
        <w:rPr>
          <w:sz w:val="24"/>
          <w:szCs w:val="24"/>
        </w:rPr>
        <w:t>sup</w:t>
      </w:r>
      <w:r>
        <w:rPr>
          <w:rFonts w:hint="cs"/>
          <w:sz w:val="24"/>
          <w:szCs w:val="24"/>
          <w:rtl/>
        </w:rPr>
        <w:t xml:space="preserve"> הוא אינסוף.</w:t>
      </w:r>
    </w:p>
    <w:p w:rsidR="00056614" w:rsidRDefault="00056614" w:rsidP="00D65504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71414F">
        <w:rPr>
          <w:rFonts w:hint="cs"/>
          <w:sz w:val="24"/>
          <w:szCs w:val="24"/>
          <w:u w:val="single"/>
          <w:rtl/>
        </w:rPr>
        <w:t>תרגיל:</w:t>
      </w:r>
      <w:r>
        <w:rPr>
          <w:rFonts w:hint="cs"/>
          <w:sz w:val="24"/>
          <w:szCs w:val="24"/>
          <w:rtl/>
        </w:rPr>
        <w:t xml:space="preserve"> תהי </w:t>
      </w:r>
      <w:r w:rsidRPr="00841844">
        <w:rPr>
          <w:position w:val="-16"/>
          <w:sz w:val="24"/>
          <w:szCs w:val="24"/>
        </w:rPr>
        <w:object w:dxaOrig="1500" w:dyaOrig="440">
          <v:shape id="_x0000_i1074" type="#_x0000_t75" style="width:74.8pt;height:21.95pt" o:ole="">
            <v:imagedata r:id="rId115" o:title=""/>
          </v:shape>
          <o:OLEObject Type="Embed" ProgID="Equation.DSMT4" ShapeID="_x0000_i1074" DrawAspect="Content" ObjectID="_1448948025" r:id="rId116"/>
        </w:object>
      </w:r>
      <w:r>
        <w:rPr>
          <w:sz w:val="24"/>
          <w:szCs w:val="24"/>
          <w:rtl/>
        </w:rPr>
        <w:t xml:space="preserve"> 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א. הוכיחו כי לכל </w:t>
      </w:r>
      <w:r w:rsidRPr="00841844">
        <w:rPr>
          <w:position w:val="-14"/>
          <w:sz w:val="24"/>
          <w:szCs w:val="24"/>
        </w:rPr>
        <w:object w:dxaOrig="1020" w:dyaOrig="400">
          <v:shape id="_x0000_i1075" type="#_x0000_t75" style="width:50.95pt;height:20.55pt" o:ole="">
            <v:imagedata r:id="rId117" o:title=""/>
          </v:shape>
          <o:OLEObject Type="Embed" ProgID="Equation.DSMT4" ShapeID="_x0000_i1075" DrawAspect="Content" ObjectID="_1448948026" r:id="rId118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קיימים הגבולות החד צדדיים </w:t>
      </w:r>
      <w:r w:rsidRPr="00841844">
        <w:rPr>
          <w:position w:val="-24"/>
          <w:sz w:val="24"/>
          <w:szCs w:val="24"/>
        </w:rPr>
        <w:object w:dxaOrig="2000" w:dyaOrig="499">
          <v:shape id="_x0000_i1076" type="#_x0000_t75" style="width:100.05pt;height:24.3pt" o:ole="">
            <v:imagedata r:id="rId119" o:title=""/>
          </v:shape>
          <o:OLEObject Type="Embed" ProgID="Equation.DSMT4" ShapeID="_x0000_i1076" DrawAspect="Content" ObjectID="_1448948027" r:id="rId12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(מכאן שלפונקציה בעלת השתנות חסומה אין אי רציפות מהסוג השני).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ב. הוכיחו כי קבוצת נקודות אי הרציפות של </w:t>
      </w:r>
      <w:r w:rsidRPr="00841844">
        <w:rPr>
          <w:position w:val="-10"/>
          <w:sz w:val="24"/>
          <w:szCs w:val="24"/>
        </w:rPr>
        <w:object w:dxaOrig="240" w:dyaOrig="320">
          <v:shape id="_x0000_i1077" type="#_x0000_t75" style="width:12.15pt;height:15.45pt" o:ole="">
            <v:imagedata r:id="rId121" o:title=""/>
          </v:shape>
          <o:OLEObject Type="Embed" ProgID="Equation.DSMT4" ShapeID="_x0000_i1077" DrawAspect="Content" ObjectID="_1448948028" r:id="rId12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היא בת מנייה (וכמובן ממידת לבג 0).</w:t>
      </w:r>
    </w:p>
    <w:p w:rsidR="00056614" w:rsidRDefault="00056614" w:rsidP="00056614">
      <w:pPr>
        <w:rPr>
          <w:sz w:val="24"/>
          <w:szCs w:val="24"/>
          <w:rtl/>
        </w:rPr>
      </w:pPr>
      <w:r w:rsidRPr="0071414F">
        <w:rPr>
          <w:rFonts w:hint="cs"/>
          <w:sz w:val="24"/>
          <w:szCs w:val="24"/>
          <w:u w:val="single"/>
          <w:rtl/>
        </w:rPr>
        <w:t>פתרון:</w:t>
      </w:r>
      <w:r>
        <w:rPr>
          <w:rFonts w:hint="cs"/>
          <w:sz w:val="24"/>
          <w:szCs w:val="24"/>
          <w:rtl/>
        </w:rPr>
        <w:t xml:space="preserve"> ע"פ "משפט הפירוק של ז'ורדן" ניתן לרשום </w:t>
      </w:r>
      <w:r w:rsidRPr="009725F9">
        <w:rPr>
          <w:position w:val="-10"/>
          <w:sz w:val="24"/>
          <w:szCs w:val="24"/>
        </w:rPr>
        <w:object w:dxaOrig="960" w:dyaOrig="320">
          <v:shape id="_x0000_i1078" type="#_x0000_t75" style="width:48.15pt;height:15.45pt" o:ole="">
            <v:imagedata r:id="rId123" o:title=""/>
          </v:shape>
          <o:OLEObject Type="Embed" ProgID="Equation.DSMT4" ShapeID="_x0000_i1078" DrawAspect="Content" ObjectID="_1448948029" r:id="rId12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כאשר </w:t>
      </w:r>
      <w:r w:rsidRPr="009725F9">
        <w:rPr>
          <w:position w:val="-10"/>
          <w:sz w:val="24"/>
          <w:szCs w:val="24"/>
        </w:rPr>
        <w:object w:dxaOrig="440" w:dyaOrig="320">
          <v:shape id="_x0000_i1079" type="#_x0000_t75" style="width:21.95pt;height:15.45pt" o:ole="">
            <v:imagedata r:id="rId125" o:title=""/>
          </v:shape>
          <o:OLEObject Type="Embed" ProgID="Equation.DSMT4" ShapeID="_x0000_i1079" DrawAspect="Content" ObjectID="_1448948030" r:id="rId126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עולות.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א. ידוע שלפונקציות עולות קיימים גבולות חד-צדדיים, ולכן המספרים </w:t>
      </w:r>
      <w:r w:rsidRPr="00841844">
        <w:rPr>
          <w:position w:val="-24"/>
          <w:sz w:val="24"/>
          <w:szCs w:val="24"/>
        </w:rPr>
        <w:object w:dxaOrig="3920" w:dyaOrig="499">
          <v:shape id="_x0000_i1080" type="#_x0000_t75" style="width:195.45pt;height:24.3pt" o:ole="">
            <v:imagedata r:id="rId127" o:title=""/>
          </v:shape>
          <o:OLEObject Type="Embed" ProgID="Equation.DSMT4" ShapeID="_x0000_i1080" DrawAspect="Content" ObjectID="_1448948031" r:id="rId128"/>
        </w:object>
      </w:r>
      <w:r>
        <w:rPr>
          <w:rFonts w:hint="cs"/>
          <w:sz w:val="24"/>
          <w:szCs w:val="24"/>
          <w:rtl/>
        </w:rPr>
        <w:t xml:space="preserve"> קיימים כולם. מאריתמטיקה של גבולות מקבלים כי גם הגבולות החד-צדדיים של </w:t>
      </w:r>
      <w:r>
        <w:rPr>
          <w:sz w:val="24"/>
          <w:szCs w:val="24"/>
        </w:rPr>
        <w:t>f</w:t>
      </w:r>
      <w:r>
        <w:rPr>
          <w:rFonts w:hint="cs"/>
          <w:sz w:val="24"/>
          <w:szCs w:val="24"/>
          <w:rtl/>
        </w:rPr>
        <w:t xml:space="preserve"> קיימים בכל נקודה.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ב. ידוע מאינפי' שקבוצת נקודות אי הרציפות של פונקציה מונוטונית היא בת מנייה. קבוצת נקודות אי הרציפות של </w:t>
      </w:r>
      <w:r>
        <w:rPr>
          <w:sz w:val="24"/>
          <w:szCs w:val="24"/>
        </w:rPr>
        <w:t>f</w:t>
      </w:r>
      <w:r>
        <w:rPr>
          <w:rFonts w:hint="cs"/>
          <w:sz w:val="24"/>
          <w:szCs w:val="24"/>
          <w:rtl/>
        </w:rPr>
        <w:t xml:space="preserve"> מוכלת באיחוד של נקודות אי הרציפות של </w:t>
      </w:r>
      <w:proofErr w:type="spellStart"/>
      <w:r>
        <w:rPr>
          <w:sz w:val="24"/>
          <w:szCs w:val="24"/>
        </w:rPr>
        <w:t>g,h</w:t>
      </w:r>
      <w:proofErr w:type="spellEnd"/>
      <w:r>
        <w:rPr>
          <w:rFonts w:hint="cs"/>
          <w:sz w:val="24"/>
          <w:szCs w:val="24"/>
          <w:rtl/>
        </w:rPr>
        <w:t xml:space="preserve"> ולכן היא בת מניה.</w:t>
      </w:r>
    </w:p>
    <w:p w:rsidR="00056614" w:rsidRDefault="00056614" w:rsidP="00D65504">
      <w:pPr>
        <w:pStyle w:val="ListParagraph"/>
        <w:numPr>
          <w:ilvl w:val="0"/>
          <w:numId w:val="1"/>
        </w:numPr>
        <w:rPr>
          <w:sz w:val="24"/>
          <w:szCs w:val="24"/>
          <w:rtl/>
        </w:rPr>
      </w:pPr>
      <w:r w:rsidRPr="00753AC0">
        <w:rPr>
          <w:rFonts w:hint="cs"/>
          <w:sz w:val="24"/>
          <w:szCs w:val="24"/>
          <w:u w:val="single"/>
          <w:rtl/>
        </w:rPr>
        <w:t>תרגיל:</w:t>
      </w:r>
      <w:r>
        <w:rPr>
          <w:rFonts w:hint="cs"/>
          <w:sz w:val="24"/>
          <w:szCs w:val="24"/>
          <w:rtl/>
        </w:rPr>
        <w:t xml:space="preserve"> תהי </w:t>
      </w:r>
      <w:r w:rsidRPr="007B7E76">
        <w:rPr>
          <w:position w:val="-14"/>
          <w:sz w:val="24"/>
          <w:szCs w:val="24"/>
        </w:rPr>
        <w:object w:dxaOrig="1340" w:dyaOrig="400">
          <v:shape id="_x0000_i1081" type="#_x0000_t75" style="width:66.4pt;height:20.55pt" o:ole="">
            <v:imagedata r:id="rId129" o:title=""/>
          </v:shape>
          <o:OLEObject Type="Embed" ProgID="Equation.DSMT4" ShapeID="_x0000_i1081" DrawAspect="Content" ObjectID="_1448948032" r:id="rId13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הוכיחו כי התנאים הבאים שקולים: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1. </w:t>
      </w:r>
      <w:r w:rsidRPr="007B7E76">
        <w:rPr>
          <w:position w:val="-10"/>
          <w:sz w:val="24"/>
          <w:szCs w:val="24"/>
        </w:rPr>
        <w:object w:dxaOrig="240" w:dyaOrig="320">
          <v:shape id="_x0000_i1082" type="#_x0000_t75" style="width:12.15pt;height:15.45pt" o:ole="">
            <v:imagedata r:id="rId131" o:title=""/>
          </v:shape>
          <o:OLEObject Type="Embed" ProgID="Equation.DSMT4" ShapeID="_x0000_i1082" DrawAspect="Content" ObjectID="_1448948033" r:id="rId13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רציפה בהחלט, </w:t>
      </w:r>
      <w:r w:rsidRPr="007B7E76">
        <w:rPr>
          <w:position w:val="-14"/>
          <w:sz w:val="24"/>
          <w:szCs w:val="24"/>
        </w:rPr>
        <w:object w:dxaOrig="1340" w:dyaOrig="400">
          <v:shape id="_x0000_i1083" type="#_x0000_t75" style="width:66.4pt;height:20.55pt" o:ole="">
            <v:imagedata r:id="rId133" o:title=""/>
          </v:shape>
          <o:OLEObject Type="Embed" ProgID="Equation.DSMT4" ShapeID="_x0000_i1083" DrawAspect="Content" ObjectID="_1448948034" r:id="rId13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כב"מ (</w:t>
      </w:r>
      <w:proofErr w:type="spellStart"/>
      <w:r>
        <w:rPr>
          <w:sz w:val="24"/>
          <w:szCs w:val="24"/>
        </w:rPr>
        <w:t>dm</w:t>
      </w:r>
      <w:proofErr w:type="spellEnd"/>
      <w:r>
        <w:rPr>
          <w:rFonts w:hint="cs"/>
          <w:sz w:val="24"/>
          <w:szCs w:val="24"/>
          <w:rtl/>
        </w:rPr>
        <w:t>) ו-</w:t>
      </w:r>
      <w:r w:rsidRPr="004D31DB">
        <w:rPr>
          <w:position w:val="-14"/>
          <w:sz w:val="24"/>
          <w:szCs w:val="24"/>
        </w:rPr>
        <w:object w:dxaOrig="920" w:dyaOrig="400">
          <v:shape id="_x0000_i1084" type="#_x0000_t75" style="width:45.35pt;height:20.55pt" o:ole="">
            <v:imagedata r:id="rId135" o:title=""/>
          </v:shape>
          <o:OLEObject Type="Embed" ProgID="Equation.DSMT4" ShapeID="_x0000_i1084" DrawAspect="Content" ObjectID="_1448948035" r:id="rId136"/>
        </w:object>
      </w:r>
      <w:r>
        <w:rPr>
          <w:sz w:val="24"/>
          <w:szCs w:val="24"/>
          <w:rtl/>
        </w:rPr>
        <w:t xml:space="preserve"> 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2. קיימת קבוצה </w:t>
      </w:r>
      <w:r w:rsidRPr="004D31DB">
        <w:rPr>
          <w:position w:val="-14"/>
          <w:sz w:val="24"/>
          <w:szCs w:val="24"/>
        </w:rPr>
        <w:object w:dxaOrig="940" w:dyaOrig="400">
          <v:shape id="_x0000_i1085" type="#_x0000_t75" style="width:47.7pt;height:20.55pt" o:ole="">
            <v:imagedata r:id="rId137" o:title=""/>
          </v:shape>
          <o:OLEObject Type="Embed" ProgID="Equation.DSMT4" ShapeID="_x0000_i1085" DrawAspect="Content" ObjectID="_1448948036" r:id="rId138"/>
        </w:object>
      </w:r>
      <w:r>
        <w:rPr>
          <w:rFonts w:hint="cs"/>
          <w:sz w:val="24"/>
          <w:szCs w:val="24"/>
          <w:rtl/>
        </w:rPr>
        <w:t>, מדידה לבג כך ש-</w:t>
      </w:r>
      <w:r w:rsidRPr="004D31DB">
        <w:rPr>
          <w:position w:val="-14"/>
          <w:sz w:val="24"/>
          <w:szCs w:val="24"/>
        </w:rPr>
        <w:object w:dxaOrig="2140" w:dyaOrig="400">
          <v:shape id="_x0000_i1086" type="#_x0000_t75" style="width:107.55pt;height:20.55pt" o:ole="">
            <v:imagedata r:id="rId139" o:title=""/>
          </v:shape>
          <o:OLEObject Type="Embed" ProgID="Equation.DSMT4" ShapeID="_x0000_i1086" DrawAspect="Content" ObjectID="_1448948037" r:id="rId140"/>
        </w:object>
      </w:r>
      <w:r>
        <w:rPr>
          <w:sz w:val="24"/>
          <w:szCs w:val="24"/>
          <w:rtl/>
        </w:rPr>
        <w:t xml:space="preserve"> 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פתרון:</w:t>
      </w:r>
    </w:p>
    <w:p w:rsidR="00056614" w:rsidRDefault="00056614" w:rsidP="00056614">
      <w:pPr>
        <w:rPr>
          <w:sz w:val="24"/>
          <w:szCs w:val="24"/>
          <w:rtl/>
        </w:rPr>
      </w:pPr>
      <w:r w:rsidRPr="00BC7933">
        <w:rPr>
          <w:position w:val="-6"/>
          <w:sz w:val="24"/>
          <w:szCs w:val="24"/>
        </w:rPr>
        <w:object w:dxaOrig="600" w:dyaOrig="279">
          <v:shape id="_x0000_i1087" type="#_x0000_t75" style="width:29.9pt;height:14.05pt" o:ole="">
            <v:imagedata r:id="rId141" o:title=""/>
          </v:shape>
          <o:OLEObject Type="Embed" ProgID="Equation.DSMT4" ShapeID="_x0000_i1087" DrawAspect="Content" ObjectID="_1448948038" r:id="rId14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נגדיר </w:t>
      </w:r>
      <w:r w:rsidRPr="00BC7933">
        <w:rPr>
          <w:position w:val="-16"/>
          <w:sz w:val="24"/>
          <w:szCs w:val="24"/>
        </w:rPr>
        <w:object w:dxaOrig="2520" w:dyaOrig="440">
          <v:shape id="_x0000_i1088" type="#_x0000_t75" style="width:126.25pt;height:21.95pt" o:ole="">
            <v:imagedata r:id="rId143" o:title=""/>
          </v:shape>
          <o:OLEObject Type="Embed" ProgID="Equation.DSMT4" ShapeID="_x0000_i1088" DrawAspect="Content" ObjectID="_1448948039" r:id="rId144"/>
        </w:object>
      </w:r>
      <w:r>
        <w:rPr>
          <w:rFonts w:hint="cs"/>
          <w:sz w:val="24"/>
          <w:szCs w:val="24"/>
          <w:rtl/>
        </w:rPr>
        <w:t>. בגלל ש-</w:t>
      </w:r>
      <w:r>
        <w:rPr>
          <w:sz w:val="24"/>
          <w:szCs w:val="24"/>
        </w:rPr>
        <w:t>f</w:t>
      </w:r>
      <w:r>
        <w:rPr>
          <w:rFonts w:hint="cs"/>
          <w:sz w:val="24"/>
          <w:szCs w:val="24"/>
          <w:rtl/>
        </w:rPr>
        <w:t xml:space="preserve"> רציפה היא מדידה, ולכן גם הנגזרת שלה </w:t>
      </w:r>
      <w:r>
        <w:rPr>
          <w:sz w:val="24"/>
          <w:szCs w:val="24"/>
        </w:rPr>
        <w:t>f'</w:t>
      </w:r>
      <w:r>
        <w:rPr>
          <w:rFonts w:hint="cs"/>
          <w:sz w:val="24"/>
          <w:szCs w:val="24"/>
          <w:rtl/>
        </w:rPr>
        <w:t xml:space="preserve"> מדידה (תרגול שעבר) ומכאן שהקבוצה </w:t>
      </w:r>
      <w:r>
        <w:rPr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 מדידה. עכשיו בגלל ש-</w:t>
      </w:r>
      <w:r>
        <w:rPr>
          <w:sz w:val="24"/>
          <w:szCs w:val="24"/>
        </w:rPr>
        <w:t>f</w:t>
      </w:r>
      <w:r>
        <w:rPr>
          <w:rFonts w:hint="cs"/>
          <w:sz w:val="24"/>
          <w:szCs w:val="24"/>
          <w:rtl/>
        </w:rPr>
        <w:t xml:space="preserve"> רציפה בהחלט:</w:t>
      </w:r>
    </w:p>
    <w:p w:rsidR="00056614" w:rsidRPr="002429EC" w:rsidRDefault="00056614" w:rsidP="00056614">
      <w:pPr>
        <w:rPr>
          <w:sz w:val="24"/>
          <w:szCs w:val="24"/>
          <w:rtl/>
        </w:rPr>
      </w:pPr>
      <w:r w:rsidRPr="00F95673">
        <w:rPr>
          <w:position w:val="-32"/>
          <w:sz w:val="24"/>
          <w:szCs w:val="24"/>
        </w:rPr>
        <w:object w:dxaOrig="6900" w:dyaOrig="740">
          <v:shape id="_x0000_i1089" type="#_x0000_t75" style="width:345.05pt;height:36.95pt" o:ole="">
            <v:imagedata r:id="rId145" o:title=""/>
          </v:shape>
          <o:OLEObject Type="Embed" ProgID="Equation.DSMT4" ShapeID="_x0000_i1089" DrawAspect="Content" ObjectID="_1448948040" r:id="rId146"/>
        </w:object>
      </w:r>
      <w:r>
        <w:rPr>
          <w:sz w:val="24"/>
          <w:szCs w:val="24"/>
          <w:rtl/>
        </w:rPr>
        <w:t xml:space="preserve"> </w:t>
      </w:r>
    </w:p>
    <w:p w:rsidR="00056614" w:rsidRDefault="00056614" w:rsidP="00056614">
      <w:pPr>
        <w:rPr>
          <w:sz w:val="24"/>
          <w:szCs w:val="24"/>
          <w:rtl/>
        </w:rPr>
      </w:pPr>
      <w:r w:rsidRPr="00F95673">
        <w:rPr>
          <w:position w:val="-6"/>
          <w:sz w:val="24"/>
          <w:szCs w:val="24"/>
        </w:rPr>
        <w:object w:dxaOrig="600" w:dyaOrig="279">
          <v:shape id="_x0000_i1090" type="#_x0000_t75" style="width:29.9pt;height:14.05pt" o:ole="">
            <v:imagedata r:id="rId147" o:title=""/>
          </v:shape>
          <o:OLEObject Type="Embed" ProgID="Equation.DSMT4" ShapeID="_x0000_i1090" DrawAspect="Content" ObjectID="_1448948041" r:id="rId148"/>
        </w:object>
      </w:r>
      <w:r>
        <w:rPr>
          <w:sz w:val="24"/>
          <w:szCs w:val="24"/>
          <w:rtl/>
        </w:rPr>
        <w:t xml:space="preserve"> </w:t>
      </w:r>
      <w:r w:rsidRPr="00F95673">
        <w:rPr>
          <w:position w:val="-32"/>
          <w:sz w:val="24"/>
          <w:szCs w:val="24"/>
        </w:rPr>
        <w:object w:dxaOrig="3019" w:dyaOrig="740">
          <v:shape id="_x0000_i1091" type="#_x0000_t75" style="width:151pt;height:36.95pt" o:ole="">
            <v:imagedata r:id="rId149" o:title=""/>
          </v:shape>
          <o:OLEObject Type="Embed" ProgID="Equation.DSMT4" ShapeID="_x0000_i1091" DrawAspect="Content" ObjectID="_1448948042" r:id="rId15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ומכאן </w:t>
      </w:r>
      <w:r>
        <w:rPr>
          <w:sz w:val="24"/>
          <w:szCs w:val="24"/>
        </w:rPr>
        <w:t>f</w:t>
      </w:r>
      <w:r>
        <w:rPr>
          <w:rFonts w:hint="cs"/>
          <w:sz w:val="24"/>
          <w:szCs w:val="24"/>
          <w:rtl/>
        </w:rPr>
        <w:t xml:space="preserve"> רציפה בהחלט (הכללת לבג חלק א')</w:t>
      </w:r>
    </w:p>
    <w:p w:rsidR="00056614" w:rsidRDefault="00056614" w:rsidP="0005661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ע"פ הכללת לבג </w:t>
      </w:r>
      <w:r w:rsidRPr="00E65B1D">
        <w:rPr>
          <w:position w:val="-14"/>
          <w:sz w:val="24"/>
          <w:szCs w:val="24"/>
        </w:rPr>
        <w:object w:dxaOrig="1440" w:dyaOrig="400">
          <v:shape id="_x0000_i1092" type="#_x0000_t75" style="width:1in;height:20.55pt" o:ole="">
            <v:imagedata r:id="rId151" o:title=""/>
          </v:shape>
          <o:OLEObject Type="Embed" ProgID="Equation.DSMT4" ShapeID="_x0000_i1092" DrawAspect="Content" ObjectID="_1448948043" r:id="rId15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כב"מ, ולכן </w:t>
      </w:r>
      <w:r w:rsidRPr="00E65B1D">
        <w:rPr>
          <w:position w:val="-14"/>
          <w:sz w:val="24"/>
          <w:szCs w:val="24"/>
        </w:rPr>
        <w:object w:dxaOrig="1340" w:dyaOrig="400">
          <v:shape id="_x0000_i1093" type="#_x0000_t75" style="width:66.4pt;height:20.55pt" o:ole="">
            <v:imagedata r:id="rId153" o:title=""/>
          </v:shape>
          <o:OLEObject Type="Embed" ProgID="Equation.DSMT4" ShapeID="_x0000_i1093" DrawAspect="Content" ObjectID="_1448948044" r:id="rId15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כב"מ. ופשוט לראות כי </w:t>
      </w:r>
      <w:r w:rsidRPr="00E65B1D">
        <w:rPr>
          <w:position w:val="-14"/>
          <w:sz w:val="24"/>
          <w:szCs w:val="24"/>
        </w:rPr>
        <w:object w:dxaOrig="920" w:dyaOrig="400">
          <v:shape id="_x0000_i1094" type="#_x0000_t75" style="width:45.35pt;height:20.55pt" o:ole="">
            <v:imagedata r:id="rId155" o:title=""/>
          </v:shape>
          <o:OLEObject Type="Embed" ProgID="Equation.DSMT4" ShapeID="_x0000_i1094" DrawAspect="Content" ObjectID="_1448948045" r:id="rId156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</w:t>
      </w:r>
    </w:p>
    <w:p w:rsidR="00056614" w:rsidRPr="00AD0548" w:rsidRDefault="00056614" w:rsidP="00626795">
      <w:pPr>
        <w:pStyle w:val="ListParagraph"/>
        <w:rPr>
          <w:sz w:val="24"/>
          <w:szCs w:val="24"/>
          <w:rtl/>
        </w:rPr>
      </w:pPr>
    </w:p>
    <w:p w:rsidR="00A95BC2" w:rsidRDefault="00290018" w:rsidP="00290018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הראו כי עבור אינטגרל רימן , באופן כללי, משפט ההתכנסות הנשלטת ומשפט ההתכנסות המונוטונית אינם תקפים.</w:t>
      </w:r>
    </w:p>
    <w:p w:rsidR="00290018" w:rsidRDefault="00290018" w:rsidP="00290018">
      <w:pPr>
        <w:pStyle w:val="ListParagraph"/>
        <w:rPr>
          <w:rtl/>
        </w:rPr>
      </w:pPr>
    </w:p>
    <w:p w:rsidR="00290018" w:rsidRDefault="00290018" w:rsidP="00290018">
      <w:pPr>
        <w:pStyle w:val="ListParagraph"/>
        <w:rPr>
          <w:rtl/>
        </w:rPr>
      </w:pPr>
      <w:r>
        <w:rPr>
          <w:rFonts w:hint="cs"/>
          <w:rtl/>
        </w:rPr>
        <w:t xml:space="preserve">פתרון: נסתכל על הקטע </w:t>
      </w:r>
      <w:r w:rsidRPr="00290018">
        <w:rPr>
          <w:position w:val="-10"/>
        </w:rPr>
        <w:object w:dxaOrig="499" w:dyaOrig="320">
          <v:shape id="_x0000_i1095" type="#_x0000_t75" style="width:24.8pt;height:15.9pt" o:ole="">
            <v:imagedata r:id="rId157" o:title=""/>
          </v:shape>
          <o:OLEObject Type="Embed" ProgID="Equation.DSMT4" ShapeID="_x0000_i1095" DrawAspect="Content" ObjectID="_1448948046" r:id="rId158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ונסדר את </w:t>
      </w:r>
      <w:r w:rsidRPr="00290018">
        <w:rPr>
          <w:position w:val="-10"/>
        </w:rPr>
        <w:object w:dxaOrig="920" w:dyaOrig="320">
          <v:shape id="_x0000_i1096" type="#_x0000_t75" style="width:45.8pt;height:15.9pt" o:ole="">
            <v:imagedata r:id="rId159" o:title=""/>
          </v:shape>
          <o:OLEObject Type="Embed" ProgID="Equation.DSMT4" ShapeID="_x0000_i1096" DrawAspect="Content" ObjectID="_1448948047" r:id="rId160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בסדרה </w:t>
      </w:r>
      <w:r w:rsidRPr="00290018">
        <w:rPr>
          <w:position w:val="-12"/>
        </w:rPr>
        <w:object w:dxaOrig="460" w:dyaOrig="360">
          <v:shape id="_x0000_i1097" type="#_x0000_t75" style="width:22.9pt;height:18.25pt" o:ole="">
            <v:imagedata r:id="rId161" o:title=""/>
          </v:shape>
          <o:OLEObject Type="Embed" ProgID="Equation.DSMT4" ShapeID="_x0000_i1097" DrawAspect="Content" ObjectID="_1448948048" r:id="rId162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. נגדיר את הפונקציות הבאות: </w:t>
      </w:r>
    </w:p>
    <w:p w:rsidR="00290018" w:rsidRDefault="00290018" w:rsidP="00290018">
      <w:pPr>
        <w:pStyle w:val="ListParagraph"/>
        <w:jc w:val="center"/>
        <w:rPr>
          <w:rtl/>
        </w:rPr>
      </w:pPr>
      <w:r w:rsidRPr="00290018">
        <w:rPr>
          <w:position w:val="-30"/>
        </w:rPr>
        <w:object w:dxaOrig="2580" w:dyaOrig="720">
          <v:shape id="_x0000_i1098" type="#_x0000_t75" style="width:129.05pt;height:36pt" o:ole="">
            <v:imagedata r:id="rId163" o:title=""/>
          </v:shape>
          <o:OLEObject Type="Embed" ProgID="Equation.DSMT4" ShapeID="_x0000_i1098" DrawAspect="Content" ObjectID="_1448948049" r:id="rId164"/>
        </w:object>
      </w:r>
    </w:p>
    <w:p w:rsidR="00290018" w:rsidRDefault="00290018" w:rsidP="00290018">
      <w:pPr>
        <w:pStyle w:val="ListParagraph"/>
        <w:rPr>
          <w:rtl/>
        </w:rPr>
      </w:pPr>
    </w:p>
    <w:p w:rsidR="00290018" w:rsidRDefault="00290018" w:rsidP="00290018">
      <w:pPr>
        <w:pStyle w:val="ListParagraph"/>
        <w:rPr>
          <w:rFonts w:hint="cs"/>
          <w:rtl/>
        </w:rPr>
      </w:pPr>
      <w:r>
        <w:rPr>
          <w:rFonts w:hint="cs"/>
          <w:rtl/>
        </w:rPr>
        <w:t xml:space="preserve">ברור כי נקודתית, הסדרה </w:t>
      </w:r>
      <w:r w:rsidRPr="00290018">
        <w:rPr>
          <w:position w:val="-12"/>
        </w:rPr>
        <w:object w:dxaOrig="279" w:dyaOrig="360">
          <v:shape id="_x0000_i1105" type="#_x0000_t75" style="width:14.05pt;height:18.25pt" o:ole="">
            <v:imagedata r:id="rId165" o:title=""/>
          </v:shape>
          <o:OLEObject Type="Embed" ProgID="Equation.DSMT4" ShapeID="_x0000_i1105" DrawAspect="Content" ObjectID="_1448948050" r:id="rId166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 מתכנסת לפונקצית דריכלה. כמו כן, עפ"י משפט שלמדנו פונקציה הינה אינטגרבילית רימן אמ"מ היא רציפה כב"מ. ולכן </w:t>
      </w:r>
      <w:r w:rsidRPr="00290018">
        <w:rPr>
          <w:position w:val="-12"/>
        </w:rPr>
        <w:object w:dxaOrig="279" w:dyaOrig="360">
          <v:shape id="_x0000_i1106" type="#_x0000_t75" style="width:14.05pt;height:18.25pt" o:ole="">
            <v:imagedata r:id="rId167" o:title=""/>
          </v:shape>
          <o:OLEObject Type="Embed" ProgID="Equation.DSMT4" ShapeID="_x0000_i1106" DrawAspect="Content" ObjectID="_1448948051" r:id="rId168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אינטגרבילית לכל </w:t>
      </w:r>
      <w:r w:rsidRPr="00290018">
        <w:rPr>
          <w:position w:val="-6"/>
        </w:rPr>
        <w:object w:dxaOrig="200" w:dyaOrig="220">
          <v:shape id="_x0000_i1107" type="#_x0000_t75" style="width:9.8pt;height:11.2pt" o:ole="">
            <v:imagedata r:id="rId169" o:title=""/>
          </v:shape>
          <o:OLEObject Type="Embed" ProgID="Equation.DSMT4" ShapeID="_x0000_i1107" DrawAspect="Content" ObjectID="_1448948052" r:id="rId170"/>
        </w:object>
      </w:r>
      <w:r>
        <w:rPr>
          <w:rFonts w:hint="cs"/>
          <w:rtl/>
        </w:rPr>
        <w:t>. אבל פונקצית דריכלה איננה רציפה באף נקודה ולכן איננה אינטגרבילית רימן. מכאן שקיימת סדרה של פונקציות אינטגרביליות רימן המתכנסות מונוטונית לפונקציה חסומה אך הפונקציה איננה אינטגרבילית .</w:t>
      </w:r>
      <w:bookmarkStart w:id="0" w:name="_GoBack"/>
      <w:bookmarkEnd w:id="0"/>
    </w:p>
    <w:p w:rsidR="00290018" w:rsidRPr="00A95BC2" w:rsidRDefault="00290018" w:rsidP="00290018">
      <w:pPr>
        <w:pStyle w:val="ListParagraph"/>
      </w:pPr>
    </w:p>
    <w:sectPr w:rsidR="00290018" w:rsidRPr="00A95BC2" w:rsidSect="00FE0238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C6059"/>
    <w:multiLevelType w:val="hybridMultilevel"/>
    <w:tmpl w:val="F3B0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C2"/>
    <w:rsid w:val="00056614"/>
    <w:rsid w:val="00290018"/>
    <w:rsid w:val="00626795"/>
    <w:rsid w:val="00796307"/>
    <w:rsid w:val="009F12AA"/>
    <w:rsid w:val="00A95BC2"/>
    <w:rsid w:val="00CA2228"/>
    <w:rsid w:val="00CF35BC"/>
    <w:rsid w:val="00CF42F2"/>
    <w:rsid w:val="00D65504"/>
    <w:rsid w:val="00E565EA"/>
    <w:rsid w:val="00EA6699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73727-C49A-4735-982B-F87A939A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fontTable" Target="fontTable.xml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2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4</Pages>
  <Words>988</Words>
  <Characters>4115</Characters>
  <Application>Microsoft Office Word</Application>
  <DocSecurity>0</DocSecurity>
  <Lines>228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Ofer</dc:creator>
  <cp:keywords/>
  <dc:description/>
  <cp:lastModifiedBy>Ofer</cp:lastModifiedBy>
  <cp:revision>2</cp:revision>
  <dcterms:created xsi:type="dcterms:W3CDTF">2013-12-18T12:10:00Z</dcterms:created>
  <dcterms:modified xsi:type="dcterms:W3CDTF">2013-12-19T06:02:00Z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