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31" w:rsidRPr="00CB5931" w:rsidRDefault="00CB5931" w:rsidP="00CB5931">
      <w:pPr>
        <w:pStyle w:val="Title"/>
        <w:jc w:val="center"/>
        <w:rPr>
          <w:rFonts w:ascii="Tahoma" w:hAnsi="Tahoma" w:cs="Tahoma"/>
          <w:rtl/>
        </w:rPr>
      </w:pPr>
      <w:r w:rsidRPr="00CB5931">
        <w:rPr>
          <w:rFonts w:ascii="Tahoma" w:hAnsi="Tahoma" w:cs="Tahoma"/>
          <w:rtl/>
        </w:rPr>
        <w:t>פתרון תרגיל 1 - טופולוגיה</w:t>
      </w:r>
    </w:p>
    <w:p w:rsidR="00F6756E" w:rsidRDefault="007A7744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F2182"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F6756E" w:rsidRPr="00F6756E" w:rsidRDefault="007A7744" w:rsidP="00F6756E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F6756E">
        <w:rPr>
          <w:rFonts w:ascii="Tahoma" w:hAnsi="Tahoma" w:cs="Tahoma"/>
          <w:sz w:val="24"/>
          <w:szCs w:val="24"/>
          <w:rtl/>
        </w:rPr>
        <w:t xml:space="preserve">הוכחה באינדוקציה- הטענה טריויאלית עבור בסיס האינדוקציה </w:t>
      </w:r>
      <w:r w:rsidRPr="00CB5931">
        <w:rPr>
          <w:position w:val="-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6" o:title=""/>
          </v:shape>
          <o:OLEObject Type="Embed" ProgID="Equation.DSMT4" ShapeID="_x0000_i1025" DrawAspect="Content" ObjectID="_1519132942" r:id="rId7"/>
        </w:object>
      </w:r>
      <w:r w:rsidRPr="00F6756E">
        <w:rPr>
          <w:rFonts w:ascii="Tahoma" w:hAnsi="Tahoma" w:cs="Tahoma"/>
          <w:sz w:val="24"/>
          <w:szCs w:val="24"/>
          <w:rtl/>
        </w:rPr>
        <w:t xml:space="preserve">.נניח נכונות  עבור </w:t>
      </w:r>
      <w:r w:rsidRPr="00CB5931">
        <w:rPr>
          <w:position w:val="-6"/>
        </w:rPr>
        <w:object w:dxaOrig="560" w:dyaOrig="279">
          <v:shape id="_x0000_i1026" type="#_x0000_t75" style="width:27.75pt;height:14.25pt" o:ole="">
            <v:imagedata r:id="rId8" o:title=""/>
          </v:shape>
          <o:OLEObject Type="Embed" ProgID="Equation.DSMT4" ShapeID="_x0000_i1026" DrawAspect="Content" ObjectID="_1519132943" r:id="rId9"/>
        </w:object>
      </w:r>
      <w:r w:rsidRPr="00F6756E">
        <w:rPr>
          <w:rFonts w:ascii="Tahoma" w:hAnsi="Tahoma" w:cs="Tahoma"/>
          <w:sz w:val="24"/>
          <w:szCs w:val="24"/>
          <w:rtl/>
        </w:rPr>
        <w:t xml:space="preserve"> נקבל מאי שוויון המשולש ומהנחת האינדוקציה ש:</w:t>
      </w:r>
      <w:r w:rsidRPr="00CB5931">
        <w:rPr>
          <w:position w:val="-12"/>
        </w:rPr>
        <w:object w:dxaOrig="8080" w:dyaOrig="360">
          <v:shape id="_x0000_i1027" type="#_x0000_t75" style="width:404.25pt;height:18pt" o:ole="">
            <v:imagedata r:id="rId10" o:title=""/>
          </v:shape>
          <o:OLEObject Type="Embed" ProgID="Equation.DSMT4" ShapeID="_x0000_i1027" DrawAspect="Content" ObjectID="_1519132944" r:id="rId11"/>
        </w:object>
      </w:r>
      <w:r w:rsidRPr="00F6756E">
        <w:rPr>
          <w:rFonts w:ascii="Tahoma" w:hAnsi="Tahoma" w:cs="Tahoma"/>
          <w:sz w:val="24"/>
          <w:szCs w:val="24"/>
          <w:rtl/>
        </w:rPr>
        <w:t xml:space="preserve">ולכן הטענה נכונה עבור </w:t>
      </w:r>
      <w:r w:rsidRPr="00CB5931">
        <w:rPr>
          <w:position w:val="-6"/>
        </w:rPr>
        <w:object w:dxaOrig="480" w:dyaOrig="279">
          <v:shape id="_x0000_i1028" type="#_x0000_t75" style="width:24pt;height:14.25pt" o:ole="">
            <v:imagedata r:id="rId12" o:title=""/>
          </v:shape>
          <o:OLEObject Type="Embed" ProgID="Equation.DSMT4" ShapeID="_x0000_i1028" DrawAspect="Content" ObjectID="_1519132945" r:id="rId13"/>
        </w:object>
      </w:r>
      <w:r w:rsidRPr="00F6756E">
        <w:rPr>
          <w:rFonts w:ascii="Tahoma" w:hAnsi="Tahoma" w:cs="Tahoma"/>
          <w:sz w:val="24"/>
          <w:szCs w:val="24"/>
          <w:rtl/>
        </w:rPr>
        <w:t>.</w:t>
      </w:r>
    </w:p>
    <w:p w:rsidR="00F6756E" w:rsidRPr="00F6756E" w:rsidRDefault="007A7744" w:rsidP="00F6756E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F6756E">
        <w:rPr>
          <w:rFonts w:ascii="Tahoma" w:hAnsi="Tahoma" w:cs="Tahoma"/>
          <w:sz w:val="24"/>
          <w:szCs w:val="24"/>
          <w:rtl/>
        </w:rPr>
        <w:t xml:space="preserve">שקול להוכיח </w:t>
      </w:r>
      <w:r w:rsidRPr="00CB5931">
        <w:rPr>
          <w:position w:val="-10"/>
        </w:rPr>
        <w:object w:dxaOrig="3519" w:dyaOrig="320">
          <v:shape id="_x0000_i1029" type="#_x0000_t75" style="width:175.5pt;height:15.75pt" o:ole="">
            <v:imagedata r:id="rId14" o:title=""/>
          </v:shape>
          <o:OLEObject Type="Embed" ProgID="Equation.DSMT4" ShapeID="_x0000_i1029" DrawAspect="Content" ObjectID="_1519132946" r:id="rId15"/>
        </w:object>
      </w:r>
      <w:r w:rsidRPr="00F6756E">
        <w:rPr>
          <w:rFonts w:ascii="Tahoma" w:hAnsi="Tahoma" w:cs="Tahoma"/>
          <w:sz w:val="24"/>
          <w:szCs w:val="24"/>
          <w:rtl/>
        </w:rPr>
        <w:t>.</w:t>
      </w:r>
    </w:p>
    <w:p w:rsidR="007A7744" w:rsidRPr="00F6756E" w:rsidRDefault="007A7744" w:rsidP="00F6756E">
      <w:pPr>
        <w:pStyle w:val="ListParagraph"/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6756E">
        <w:rPr>
          <w:rFonts w:ascii="Tahoma" w:hAnsi="Tahoma" w:cs="Tahoma"/>
          <w:sz w:val="24"/>
          <w:szCs w:val="24"/>
          <w:rtl/>
        </w:rPr>
        <w:t xml:space="preserve">מאי שוויון המשולש  נקבל </w:t>
      </w:r>
      <w:r w:rsidRPr="00CB5931">
        <w:rPr>
          <w:position w:val="-10"/>
        </w:rPr>
        <w:object w:dxaOrig="2480" w:dyaOrig="320">
          <v:shape id="_x0000_i1030" type="#_x0000_t75" style="width:123.75pt;height:15.75pt" o:ole="">
            <v:imagedata r:id="rId16" o:title=""/>
          </v:shape>
          <o:OLEObject Type="Embed" ProgID="Equation.DSMT4" ShapeID="_x0000_i1030" DrawAspect="Content" ObjectID="_1519132947" r:id="rId17"/>
        </w:object>
      </w:r>
      <w:r w:rsidRPr="00F6756E">
        <w:rPr>
          <w:rFonts w:ascii="Tahoma" w:hAnsi="Tahoma" w:cs="Tahoma"/>
          <w:sz w:val="24"/>
          <w:szCs w:val="24"/>
          <w:rtl/>
        </w:rPr>
        <w:t xml:space="preserve">  באופן דומה (תוך שימוש בתכונת הסימטריות  בנוסף)  נקבל: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4239" w:dyaOrig="320">
          <v:shape id="_x0000_i1031" type="#_x0000_t75" style="width:211.5pt;height:15.75pt" o:ole="">
            <v:imagedata r:id="rId18" o:title=""/>
          </v:shape>
          <o:OLEObject Type="Embed" ProgID="Equation.DSMT4" ShapeID="_x0000_i1031" DrawAspect="Content" ObjectID="_1519132948" r:id="rId1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ולכן גם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620" w:dyaOrig="320">
          <v:shape id="_x0000_i1032" type="#_x0000_t75" style="width:131.25pt;height:15.75pt" o:ole="">
            <v:imagedata r:id="rId20" o:title=""/>
          </v:shape>
          <o:OLEObject Type="Embed" ProgID="Equation.DSMT4" ShapeID="_x0000_i1032" DrawAspect="Content" ObjectID="_1519132949" r:id="rId21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7A7744" w:rsidRPr="00CB5931" w:rsidRDefault="007A7744" w:rsidP="00F6756E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</w:p>
    <w:p w:rsidR="002501DD" w:rsidRPr="00CB5931" w:rsidRDefault="00E862E0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F2182"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E862E0" w:rsidRPr="00CB5931" w:rsidRDefault="00E862E0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כל התכונות פרט לאי שוויון המשולש טריוויאליות. נראה ש</w:t>
      </w:r>
      <w:r w:rsidR="00F6756E">
        <w:rPr>
          <w:rFonts w:ascii="Tahoma" w:hAnsi="Tahoma" w:cs="Tahoma" w:hint="cs"/>
          <w:sz w:val="24"/>
          <w:szCs w:val="24"/>
          <w:rtl/>
        </w:rPr>
        <w:t>-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000" w:dyaOrig="400">
          <v:shape id="_x0000_i1033" type="#_x0000_t75" style="width:150pt;height:20.25pt" o:ole="">
            <v:imagedata r:id="rId22" o:title=""/>
          </v:shape>
          <o:OLEObject Type="Embed" ProgID="Equation.DSMT4" ShapeID="_x0000_i1033" DrawAspect="Content" ObjectID="_1519132950" r:id="rId2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ותכונה זו גור</w:t>
      </w:r>
      <w:r w:rsidR="00DD217C" w:rsidRPr="00CB5931">
        <w:rPr>
          <w:rFonts w:ascii="Tahoma" w:hAnsi="Tahoma" w:cs="Tahoma"/>
          <w:sz w:val="24"/>
          <w:szCs w:val="24"/>
          <w:rtl/>
        </w:rPr>
        <w:t>ר</w:t>
      </w:r>
      <w:r w:rsidRPr="00CB5931">
        <w:rPr>
          <w:rFonts w:ascii="Tahoma" w:hAnsi="Tahoma" w:cs="Tahoma"/>
          <w:sz w:val="24"/>
          <w:szCs w:val="24"/>
          <w:rtl/>
        </w:rPr>
        <w:t>ת כמובן את אי שוויון המשולש.</w:t>
      </w:r>
    </w:p>
    <w:p w:rsidR="00E862E0" w:rsidRPr="00CB5931" w:rsidRDefault="00E862E0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אם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560" w:dyaOrig="220">
          <v:shape id="_x0000_i1034" type="#_x0000_t75" style="width:27.75pt;height:11.25pt" o:ole="">
            <v:imagedata r:id="rId24" o:title=""/>
          </v:shape>
          <o:OLEObject Type="Embed" ProgID="Equation.DSMT4" ShapeID="_x0000_i1034" DrawAspect="Content" ObjectID="_1519132951" r:id="rId2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אז מתקיים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35" type="#_x0000_t75" style="width:54pt;height:15.75pt" o:ole="">
            <v:imagedata r:id="rId26" o:title=""/>
          </v:shape>
          <o:OLEObject Type="Embed" ProgID="Equation.DSMT4" ShapeID="_x0000_i1035" DrawAspect="Content" ObjectID="_1519132952" r:id="rId27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והטענה ברורה. אם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36" type="#_x0000_t75" style="width:29.25pt;height:12.75pt" o:ole="">
            <v:imagedata r:id="rId28" o:title=""/>
          </v:shape>
          <o:OLEObject Type="Embed" ProgID="Equation.DSMT4" ShapeID="_x0000_i1036" DrawAspect="Content" ObjectID="_1519132953" r:id="rId2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אז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20" w:dyaOrig="320">
          <v:shape id="_x0000_i1037" type="#_x0000_t75" style="width:81pt;height:15.75pt" o:ole="">
            <v:imagedata r:id="rId30" o:title=""/>
          </v:shape>
          <o:OLEObject Type="Embed" ProgID="Equation.DSMT4" ShapeID="_x0000_i1037" DrawAspect="Content" ObjectID="_1519132954" r:id="rId31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ושוב הטענה ברורה. אם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560" w:dyaOrig="260">
          <v:shape id="_x0000_i1038" type="#_x0000_t75" style="width:27.75pt;height:12.75pt" o:ole="">
            <v:imagedata r:id="rId32" o:title=""/>
          </v:shape>
          <o:OLEObject Type="Embed" ProgID="Equation.DSMT4" ShapeID="_x0000_i1038" DrawAspect="Content" ObjectID="_1519132955" r:id="rId3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שוב ניתן להראות בצורה דומה שהטענה נכונה.</w:t>
      </w:r>
    </w:p>
    <w:p w:rsidR="00E862E0" w:rsidRPr="00CB5931" w:rsidRDefault="00E862E0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נניח אם כן ש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020" w:dyaOrig="279">
          <v:shape id="_x0000_i1039" type="#_x0000_t75" style="width:101.25pt;height:14.25pt" o:ole="">
            <v:imagedata r:id="rId34" o:title=""/>
          </v:shape>
          <o:OLEObject Type="Embed" ProgID="Equation.DSMT4" ShapeID="_x0000_i1039" DrawAspect="Content" ObjectID="_1519132956" r:id="rId35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E862E0" w:rsidRPr="00CB5931" w:rsidRDefault="00E862E0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נניח בשלילה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000" w:dyaOrig="400">
          <v:shape id="_x0000_i1040" type="#_x0000_t75" style="width:150pt;height:20.25pt" o:ole="">
            <v:imagedata r:id="rId36" o:title=""/>
          </v:shape>
          <o:OLEObject Type="Embed" ProgID="Equation.DSMT4" ShapeID="_x0000_i1040" DrawAspect="Content" ObjectID="_1519132957" r:id="rId37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אזי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20" w:dyaOrig="320">
          <v:shape id="_x0000_i1041" type="#_x0000_t75" style="width:81pt;height:15.75pt" o:ole="">
            <v:imagedata r:id="rId38" o:title=""/>
          </v:shape>
          <o:OLEObject Type="Embed" ProgID="Equation.DSMT4" ShapeID="_x0000_i1041" DrawAspect="Content" ObjectID="_1519132958" r:id="rId3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וגם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00" w:dyaOrig="320">
          <v:shape id="_x0000_i1042" type="#_x0000_t75" style="width:80.25pt;height:15.75pt" o:ole="">
            <v:imagedata r:id="rId40" o:title=""/>
          </v:shape>
          <o:OLEObject Type="Embed" ProgID="Equation.DSMT4" ShapeID="_x0000_i1042" DrawAspect="Content" ObjectID="_1519132959" r:id="rId41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. נסמן </w:t>
      </w:r>
      <w:r w:rsidR="00DD217C" w:rsidRPr="00CB5931">
        <w:rPr>
          <w:rFonts w:ascii="Tahoma" w:hAnsi="Tahoma" w:cs="Tahoma"/>
          <w:position w:val="-14"/>
          <w:sz w:val="24"/>
          <w:szCs w:val="24"/>
        </w:rPr>
        <w:object w:dxaOrig="7339" w:dyaOrig="380">
          <v:shape id="_x0000_i1043" type="#_x0000_t75" style="width:366.75pt;height:18.75pt" o:ole="">
            <v:imagedata r:id="rId42" o:title=""/>
          </v:shape>
          <o:OLEObject Type="Embed" ProgID="Equation.DSMT4" ShapeID="_x0000_i1043" DrawAspect="Content" ObjectID="_1519132960" r:id="rId43"/>
        </w:object>
      </w:r>
      <w:r w:rsidR="00B23877" w:rsidRPr="00CB5931">
        <w:rPr>
          <w:rFonts w:ascii="Tahoma" w:hAnsi="Tahoma" w:cs="Tahoma"/>
          <w:sz w:val="24"/>
          <w:szCs w:val="24"/>
          <w:rtl/>
        </w:rPr>
        <w:t xml:space="preserve">. </w: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מאי השוויון </w:t>
      </w:r>
      <w:r w:rsidR="00DD217C" w:rsidRPr="00CB5931">
        <w:rPr>
          <w:rFonts w:ascii="Tahoma" w:hAnsi="Tahoma" w:cs="Tahoma"/>
          <w:position w:val="-10"/>
          <w:sz w:val="24"/>
          <w:szCs w:val="24"/>
        </w:rPr>
        <w:object w:dxaOrig="1620" w:dyaOrig="320">
          <v:shape id="_x0000_i1044" type="#_x0000_t75" style="width:81pt;height:15.75pt" o:ole="">
            <v:imagedata r:id="rId38" o:title=""/>
          </v:shape>
          <o:OLEObject Type="Embed" ProgID="Equation.DSMT4" ShapeID="_x0000_i1044" DrawAspect="Content" ObjectID="_1519132961" r:id="rId44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 נקבל ש</w:t>
      </w:r>
      <w:r w:rsidR="00DD217C" w:rsidRPr="00CB5931">
        <w:rPr>
          <w:rFonts w:ascii="Tahoma" w:hAnsi="Tahoma" w:cs="Tahoma"/>
          <w:position w:val="-32"/>
          <w:sz w:val="24"/>
          <w:szCs w:val="24"/>
        </w:rPr>
        <w:object w:dxaOrig="4220" w:dyaOrig="700">
          <v:shape id="_x0000_i1045" type="#_x0000_t75" style="width:210.75pt;height:35.25pt" o:ole="">
            <v:imagedata r:id="rId45" o:title=""/>
          </v:shape>
          <o:OLEObject Type="Embed" ProgID="Equation.DSMT4" ShapeID="_x0000_i1045" DrawAspect="Content" ObjectID="_1519132962" r:id="rId46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 ומכאן </w:t>
      </w:r>
      <w:r w:rsidR="00DD217C" w:rsidRPr="00CB5931">
        <w:rPr>
          <w:rFonts w:ascii="Tahoma" w:hAnsi="Tahoma" w:cs="Tahoma"/>
          <w:position w:val="-12"/>
          <w:sz w:val="24"/>
          <w:szCs w:val="24"/>
        </w:rPr>
        <w:object w:dxaOrig="680" w:dyaOrig="360">
          <v:shape id="_x0000_i1046" type="#_x0000_t75" style="width:33.75pt;height:18pt" o:ole="">
            <v:imagedata r:id="rId47" o:title=""/>
          </v:shape>
          <o:OLEObject Type="Embed" ProgID="Equation.DSMT4" ShapeID="_x0000_i1046" DrawAspect="Content" ObjectID="_1519132963" r:id="rId48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.  כעת, </w:t>
      </w:r>
      <w:r w:rsidR="00DD217C" w:rsidRPr="00CB5931">
        <w:rPr>
          <w:rFonts w:ascii="Tahoma" w:hAnsi="Tahoma" w:cs="Tahoma"/>
          <w:position w:val="-14"/>
          <w:sz w:val="24"/>
          <w:szCs w:val="24"/>
        </w:rPr>
        <w:object w:dxaOrig="2439" w:dyaOrig="380">
          <v:shape id="_x0000_i1047" type="#_x0000_t75" style="width:122.25pt;height:18.75pt" o:ole="">
            <v:imagedata r:id="rId49" o:title=""/>
          </v:shape>
          <o:OLEObject Type="Embed" ProgID="Equation.DSMT4" ShapeID="_x0000_i1047" DrawAspect="Content" ObjectID="_1519132964" r:id="rId50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 ולכן </w:t>
      </w:r>
      <w:r w:rsidR="00DD217C" w:rsidRPr="00CB5931">
        <w:rPr>
          <w:rFonts w:ascii="Tahoma" w:hAnsi="Tahoma" w:cs="Tahoma"/>
          <w:position w:val="-14"/>
          <w:sz w:val="24"/>
          <w:szCs w:val="24"/>
        </w:rPr>
        <w:object w:dxaOrig="820" w:dyaOrig="380">
          <v:shape id="_x0000_i1048" type="#_x0000_t75" style="width:41.25pt;height:18.75pt" o:ole="">
            <v:imagedata r:id="rId51" o:title=""/>
          </v:shape>
          <o:OLEObject Type="Embed" ProgID="Equation.DSMT4" ShapeID="_x0000_i1048" DrawAspect="Content" ObjectID="_1519132965" r:id="rId52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. באופן דומה מראים </w:t>
      </w:r>
      <w:r w:rsidR="009B2148" w:rsidRPr="00CB5931">
        <w:rPr>
          <w:rFonts w:ascii="Tahoma" w:hAnsi="Tahoma" w:cs="Tahoma"/>
          <w:sz w:val="24"/>
          <w:szCs w:val="24"/>
          <w:rtl/>
        </w:rPr>
        <w:t xml:space="preserve">מאי </w:t>
      </w:r>
      <w:r w:rsidR="009B2148" w:rsidRPr="00CB5931">
        <w:rPr>
          <w:rFonts w:ascii="Tahoma" w:hAnsi="Tahoma" w:cs="Tahoma"/>
          <w:sz w:val="24"/>
          <w:szCs w:val="24"/>
          <w:rtl/>
        </w:rPr>
        <w:lastRenderedPageBreak/>
        <w:t xml:space="preserve">השוויון השני </w:t>
      </w:r>
      <w:r w:rsidR="00DD217C" w:rsidRPr="00CB5931">
        <w:rPr>
          <w:rFonts w:ascii="Tahoma" w:hAnsi="Tahoma" w:cs="Tahoma"/>
          <w:sz w:val="24"/>
          <w:szCs w:val="24"/>
          <w:rtl/>
        </w:rPr>
        <w:t>ש</w:t>
      </w:r>
      <w:r w:rsidR="00DD217C" w:rsidRPr="00CB5931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049" type="#_x0000_t75" style="width:33pt;height:18pt" o:ole="">
            <v:imagedata r:id="rId53" o:title=""/>
          </v:shape>
          <o:OLEObject Type="Embed" ProgID="Equation.DSMT4" ShapeID="_x0000_i1049" DrawAspect="Content" ObjectID="_1519132966" r:id="rId54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 ומכיון ש</w:t>
      </w:r>
      <w:r w:rsidR="00DD217C" w:rsidRPr="00CB5931">
        <w:rPr>
          <w:rFonts w:ascii="Tahoma" w:hAnsi="Tahoma" w:cs="Tahoma"/>
          <w:position w:val="-14"/>
          <w:sz w:val="24"/>
          <w:szCs w:val="24"/>
        </w:rPr>
        <w:object w:dxaOrig="2420" w:dyaOrig="380">
          <v:shape id="_x0000_i1050" type="#_x0000_t75" style="width:120.75pt;height:18.75pt" o:ole="">
            <v:imagedata r:id="rId55" o:title=""/>
          </v:shape>
          <o:OLEObject Type="Embed" ProgID="Equation.DSMT4" ShapeID="_x0000_i1050" DrawAspect="Content" ObjectID="_1519132967" r:id="rId56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 מסיקים ש</w:t>
      </w:r>
      <w:r w:rsidR="00DD217C" w:rsidRPr="00CB5931">
        <w:rPr>
          <w:rFonts w:ascii="Tahoma" w:hAnsi="Tahoma" w:cs="Tahoma"/>
          <w:position w:val="-14"/>
          <w:sz w:val="24"/>
          <w:szCs w:val="24"/>
        </w:rPr>
        <w:object w:dxaOrig="800" w:dyaOrig="380">
          <v:shape id="_x0000_i1051" type="#_x0000_t75" style="width:39.75pt;height:18.75pt" o:ole="">
            <v:imagedata r:id="rId57" o:title=""/>
          </v:shape>
          <o:OLEObject Type="Embed" ProgID="Equation.DSMT4" ShapeID="_x0000_i1051" DrawAspect="Content" ObjectID="_1519132968" r:id="rId58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>. אבל אז נקבל בסה"כ ש</w:t>
      </w:r>
      <w:r w:rsidR="00DD217C" w:rsidRPr="00CB5931">
        <w:rPr>
          <w:rFonts w:ascii="Tahoma" w:hAnsi="Tahoma" w:cs="Tahoma"/>
          <w:position w:val="-14"/>
          <w:sz w:val="24"/>
          <w:szCs w:val="24"/>
        </w:rPr>
        <w:object w:dxaOrig="800" w:dyaOrig="380">
          <v:shape id="_x0000_i1052" type="#_x0000_t75" style="width:39.75pt;height:18.75pt" o:ole="">
            <v:imagedata r:id="rId59" o:title=""/>
          </v:shape>
          <o:OLEObject Type="Embed" ProgID="Equation.DSMT4" ShapeID="_x0000_i1052" DrawAspect="Content" ObjectID="_1519132969" r:id="rId60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 xml:space="preserve"> בסתירה לכך ש</w:t>
      </w:r>
      <w:r w:rsidR="00DD217C" w:rsidRPr="00CB5931">
        <w:rPr>
          <w:rFonts w:ascii="Tahoma" w:hAnsi="Tahoma" w:cs="Tahoma"/>
          <w:position w:val="-14"/>
          <w:sz w:val="24"/>
          <w:szCs w:val="24"/>
        </w:rPr>
        <w:object w:dxaOrig="2400" w:dyaOrig="380">
          <v:shape id="_x0000_i1053" type="#_x0000_t75" style="width:120pt;height:18.75pt" o:ole="">
            <v:imagedata r:id="rId61" o:title=""/>
          </v:shape>
          <o:OLEObject Type="Embed" ProgID="Equation.DSMT4" ShapeID="_x0000_i1053" DrawAspect="Content" ObjectID="_1519132970" r:id="rId62"/>
        </w:object>
      </w:r>
      <w:r w:rsidR="00DD217C" w:rsidRPr="00CB5931">
        <w:rPr>
          <w:rFonts w:ascii="Tahoma" w:hAnsi="Tahoma" w:cs="Tahoma"/>
          <w:sz w:val="24"/>
          <w:szCs w:val="24"/>
          <w:rtl/>
        </w:rPr>
        <w:t>.</w:t>
      </w:r>
    </w:p>
    <w:p w:rsidR="009B2148" w:rsidRPr="00CB5931" w:rsidRDefault="009B2148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F2182"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9B2148" w:rsidRPr="00CB5931" w:rsidRDefault="009B2148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סימטריות: מ"ל שלכל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859" w:dyaOrig="320">
          <v:shape id="_x0000_i1054" type="#_x0000_t75" style="width:42.75pt;height:15.75pt" o:ole="">
            <v:imagedata r:id="rId63" o:title=""/>
          </v:shape>
          <o:OLEObject Type="Embed" ProgID="Equation.DSMT4" ShapeID="_x0000_i1054" DrawAspect="Content" ObjectID="_1519132971" r:id="rId64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מתקיים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40" w:dyaOrig="320">
          <v:shape id="_x0000_i1055" type="#_x0000_t75" style="width:81.75pt;height:15.75pt" o:ole="">
            <v:imagedata r:id="rId65" o:title=""/>
          </v:shape>
          <o:OLEObject Type="Embed" ProgID="Equation.DSMT4" ShapeID="_x0000_i1055" DrawAspect="Content" ObjectID="_1519132972" r:id="rId66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(למה?).</w:t>
      </w:r>
    </w:p>
    <w:p w:rsidR="009B2148" w:rsidRPr="00CB5931" w:rsidRDefault="009B2148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כדי להוכיח זאת נציב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560" w:dyaOrig="220">
          <v:shape id="_x0000_i1056" type="#_x0000_t75" style="width:27.75pt;height:11.25pt" o:ole="">
            <v:imagedata r:id="rId67" o:title=""/>
          </v:shape>
          <o:OLEObject Type="Embed" ProgID="Equation.DSMT4" ShapeID="_x0000_i1056" DrawAspect="Content" ObjectID="_1519132973" r:id="rId6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בתנאי השני ונקבל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500" w:dyaOrig="320">
          <v:shape id="_x0000_i1057" type="#_x0000_t75" style="width:125.25pt;height:15.75pt" o:ole="">
            <v:imagedata r:id="rId69" o:title=""/>
          </v:shape>
          <o:OLEObject Type="Embed" ProgID="Equation.DSMT4" ShapeID="_x0000_i1057" DrawAspect="Content" ObjectID="_1519132974" r:id="rId70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מהתנאי הראשון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58" type="#_x0000_t75" style="width:54pt;height:15.75pt" o:ole="">
            <v:imagedata r:id="rId71" o:title=""/>
          </v:shape>
          <o:OLEObject Type="Embed" ProgID="Equation.DSMT4" ShapeID="_x0000_i1058" DrawAspect="Content" ObjectID="_1519132975" r:id="rId7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ומכאן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40" w:dyaOrig="320">
          <v:shape id="_x0000_i1059" type="#_x0000_t75" style="width:81.75pt;height:15.75pt" o:ole="">
            <v:imagedata r:id="rId65" o:title=""/>
          </v:shape>
          <o:OLEObject Type="Embed" ProgID="Equation.DSMT4" ShapeID="_x0000_i1059" DrawAspect="Content" ObjectID="_1519132976" r:id="rId7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9B2148" w:rsidRPr="00CB5931" w:rsidRDefault="009B2148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ניתן לה</w:t>
      </w:r>
      <w:r w:rsidR="0056441C" w:rsidRPr="00CB5931">
        <w:rPr>
          <w:rFonts w:ascii="Tahoma" w:hAnsi="Tahoma" w:cs="Tahoma"/>
          <w:sz w:val="24"/>
          <w:szCs w:val="24"/>
          <w:rtl/>
        </w:rPr>
        <w:t>יע</w:t>
      </w:r>
      <w:r w:rsidRPr="00CB5931">
        <w:rPr>
          <w:rFonts w:ascii="Tahoma" w:hAnsi="Tahoma" w:cs="Tahoma"/>
          <w:sz w:val="24"/>
          <w:szCs w:val="24"/>
          <w:rtl/>
        </w:rPr>
        <w:t xml:space="preserve">זר כעת בסימטריות ובתנאי השני כשמחליפים את התפקידים של </w:t>
      </w:r>
      <w:r w:rsidR="0056441C" w:rsidRPr="00CB5931">
        <w:rPr>
          <w:rFonts w:ascii="Tahoma" w:hAnsi="Tahoma" w:cs="Tahoma"/>
          <w:position w:val="-10"/>
          <w:sz w:val="24"/>
          <w:szCs w:val="24"/>
        </w:rPr>
        <w:object w:dxaOrig="220" w:dyaOrig="260">
          <v:shape id="_x0000_i1060" type="#_x0000_t75" style="width:11.25pt;height:12.75pt" o:ole="">
            <v:imagedata r:id="rId74" o:title=""/>
          </v:shape>
          <o:OLEObject Type="Embed" ProgID="Equation.DSMT4" ShapeID="_x0000_i1060" DrawAspect="Content" ObjectID="_1519132977" r:id="rId7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</w:t>
      </w:r>
      <w:r w:rsidR="00EF2C2F">
        <w:rPr>
          <w:rFonts w:ascii="Tahoma" w:hAnsi="Tahoma" w:cs="Tahoma" w:hint="cs"/>
          <w:sz w:val="24"/>
          <w:szCs w:val="24"/>
          <w:rtl/>
        </w:rPr>
        <w:t>-</w:t>
      </w:r>
      <w:r w:rsidR="0056441C" w:rsidRPr="00CB5931">
        <w:rPr>
          <w:rFonts w:ascii="Tahoma" w:hAnsi="Tahoma" w:cs="Tahoma"/>
          <w:position w:val="-4"/>
          <w:sz w:val="24"/>
          <w:szCs w:val="24"/>
        </w:rPr>
        <w:object w:dxaOrig="200" w:dyaOrig="200">
          <v:shape id="_x0000_i1061" type="#_x0000_t75" style="width:9.75pt;height:9.75pt" o:ole="">
            <v:imagedata r:id="rId76" o:title=""/>
          </v:shape>
          <o:OLEObject Type="Embed" ProgID="Equation.DSMT4" ShapeID="_x0000_i1061" DrawAspect="Content" ObjectID="_1519132978" r:id="rId77"/>
        </w:object>
      </w:r>
      <w:r w:rsidR="0056441C" w:rsidRPr="00CB5931">
        <w:rPr>
          <w:rFonts w:ascii="Tahoma" w:hAnsi="Tahoma" w:cs="Tahoma"/>
          <w:sz w:val="24"/>
          <w:szCs w:val="24"/>
          <w:rtl/>
        </w:rPr>
        <w:t xml:space="preserve">  (מותר לעשות זאת כי התנאי השני מתקיים לכל </w:t>
      </w:r>
      <w:r w:rsidR="0056441C" w:rsidRPr="00CB5931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62" type="#_x0000_t75" style="width:53.25pt;height:15.75pt" o:ole="">
            <v:imagedata r:id="rId78" o:title=""/>
          </v:shape>
          <o:OLEObject Type="Embed" ProgID="Equation.DSMT4" ShapeID="_x0000_i1062" DrawAspect="Content" ObjectID="_1519132979" r:id="rId79"/>
        </w:object>
      </w:r>
      <w:r w:rsidR="0056441C" w:rsidRPr="00CB5931">
        <w:rPr>
          <w:rFonts w:ascii="Tahoma" w:hAnsi="Tahoma" w:cs="Tahoma"/>
          <w:sz w:val="24"/>
          <w:szCs w:val="24"/>
          <w:rtl/>
        </w:rPr>
        <w:t xml:space="preserve">) כדי לקבל את אי שוויון המשולש בנוסח </w:t>
      </w:r>
      <w:r w:rsidR="0056441C" w:rsidRPr="00CB5931">
        <w:rPr>
          <w:rFonts w:ascii="Tahoma" w:hAnsi="Tahoma" w:cs="Tahoma"/>
          <w:position w:val="-10"/>
          <w:sz w:val="24"/>
          <w:szCs w:val="24"/>
        </w:rPr>
        <w:object w:dxaOrig="2480" w:dyaOrig="320">
          <v:shape id="_x0000_i1063" type="#_x0000_t75" style="width:123.75pt;height:15.75pt" o:ole="">
            <v:imagedata r:id="rId80" o:title=""/>
          </v:shape>
          <o:OLEObject Type="Embed" ProgID="Equation.DSMT4" ShapeID="_x0000_i1063" DrawAspect="Content" ObjectID="_1519132980" r:id="rId81"/>
        </w:object>
      </w:r>
      <w:r w:rsidR="0056441C" w:rsidRPr="00CB5931">
        <w:rPr>
          <w:rFonts w:ascii="Tahoma" w:hAnsi="Tahoma" w:cs="Tahoma"/>
          <w:sz w:val="24"/>
          <w:szCs w:val="24"/>
          <w:rtl/>
        </w:rPr>
        <w:t>.</w:t>
      </w:r>
    </w:p>
    <w:p w:rsidR="0056441C" w:rsidRPr="00CB5931" w:rsidRDefault="0056441C" w:rsidP="00F6756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אי שליליות:נראה שלכל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840" w:dyaOrig="320">
          <v:shape id="_x0000_i1064" type="#_x0000_t75" style="width:42pt;height:15.75pt" o:ole="">
            <v:imagedata r:id="rId82" o:title=""/>
          </v:shape>
          <o:OLEObject Type="Embed" ProgID="Equation.DSMT4" ShapeID="_x0000_i1064" DrawAspect="Content" ObjectID="_1519132981" r:id="rId8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מתקיים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65" type="#_x0000_t75" style="width:53.25pt;height:15.75pt" o:ole="">
            <v:imagedata r:id="rId84" o:title=""/>
          </v:shape>
          <o:OLEObject Type="Embed" ProgID="Equation.DSMT4" ShapeID="_x0000_i1065" DrawAspect="Content" ObjectID="_1519132982" r:id="rId8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ניתן להציב בתנאי השני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66" type="#_x0000_t75" style="width:29.25pt;height:12.75pt" o:ole="">
            <v:imagedata r:id="rId86" o:title=""/>
          </v:shape>
          <o:OLEObject Type="Embed" ProgID="Equation.DSMT4" ShapeID="_x0000_i1066" DrawAspect="Content" ObjectID="_1519132983" r:id="rId87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נקבל כעת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3460" w:dyaOrig="320">
          <v:shape id="_x0000_i1067" type="#_x0000_t75" style="width:173.25pt;height:15.75pt" o:ole="">
            <v:imagedata r:id="rId88" o:title=""/>
          </v:shape>
          <o:OLEObject Type="Embed" ProgID="Equation.DSMT4" ShapeID="_x0000_i1067" DrawAspect="Content" ObjectID="_1519132984" r:id="rId8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מהתנאי הראשון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68" type="#_x0000_t75" style="width:54pt;height:15.75pt" o:ole="">
            <v:imagedata r:id="rId90" o:title=""/>
          </v:shape>
          <o:OLEObject Type="Embed" ProgID="Equation.DSMT4" ShapeID="_x0000_i1068" DrawAspect="Content" ObjectID="_1519132985" r:id="rId91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ולכן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200" w:dyaOrig="320">
          <v:shape id="_x0000_i1069" type="#_x0000_t75" style="width:60pt;height:15.75pt" o:ole="">
            <v:imagedata r:id="rId92" o:title=""/>
          </v:shape>
          <o:OLEObject Type="Embed" ProgID="Equation.DSMT4" ShapeID="_x0000_i1069" DrawAspect="Content" ObjectID="_1519132986" r:id="rId9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מכאן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70" type="#_x0000_t75" style="width:53.25pt;height:15.75pt" o:ole="">
            <v:imagedata r:id="rId94" o:title=""/>
          </v:shape>
          <o:OLEObject Type="Embed" ProgID="Equation.DSMT4" ShapeID="_x0000_i1070" DrawAspect="Content" ObjectID="_1519132987" r:id="rId9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F913D6" w:rsidRDefault="00F913D6" w:rsidP="00F6756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56441C" w:rsidRPr="00CB5931" w:rsidRDefault="0056441C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F2182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56441C" w:rsidRPr="00CB5931" w:rsidRDefault="0056441C" w:rsidP="00F6756E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לא מטריקה. למשל מתקיים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071" type="#_x0000_t75" style="width:60.75pt;height:20.25pt" o:ole="">
            <v:imagedata r:id="rId96" o:title=""/>
          </v:shape>
          <o:OLEObject Type="Embed" ProgID="Equation.DSMT4" ShapeID="_x0000_i1071" DrawAspect="Content" ObjectID="_1519132988" r:id="rId97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אבל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1780" w:dyaOrig="400">
          <v:shape id="_x0000_i1072" type="#_x0000_t75" style="width:89.25pt;height:20.25pt" o:ole="">
            <v:imagedata r:id="rId98" o:title=""/>
          </v:shape>
          <o:OLEObject Type="Embed" ProgID="Equation.DSMT4" ShapeID="_x0000_i1072" DrawAspect="Content" ObjectID="_1519132989" r:id="rId99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56441C" w:rsidRPr="00CB5931" w:rsidRDefault="0056441C" w:rsidP="00F6756E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לא מטריקה. למשל מתקיים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073" type="#_x0000_t75" style="width:60.75pt;height:20.25pt" o:ole="">
            <v:imagedata r:id="rId96" o:title=""/>
          </v:shape>
          <o:OLEObject Type="Embed" ProgID="Equation.DSMT4" ShapeID="_x0000_i1073" DrawAspect="Content" ObjectID="_1519132990" r:id="rId100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אבל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2060" w:dyaOrig="400">
          <v:shape id="_x0000_i1074" type="#_x0000_t75" style="width:102.75pt;height:20.25pt" o:ole="">
            <v:imagedata r:id="rId101" o:title=""/>
          </v:shape>
          <o:OLEObject Type="Embed" ProgID="Equation.DSMT4" ShapeID="_x0000_i1074" DrawAspect="Content" ObjectID="_1519132991" r:id="rId102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56441C" w:rsidRPr="00CB5931" w:rsidRDefault="0056441C" w:rsidP="00F6756E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זוהי אכן מטריקה.  מאי שליליות של המטריקה 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75" type="#_x0000_t75" style="width:11.25pt;height:14.25pt" o:ole="">
            <v:imagedata r:id="rId103" o:title=""/>
          </v:shape>
          <o:OLEObject Type="Embed" ProgID="Equation.DSMT4" ShapeID="_x0000_i1075" DrawAspect="Content" ObjectID="_1519132992" r:id="rId104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נקבל</w:t>
      </w:r>
      <w:r w:rsidR="00CC0FE7" w:rsidRPr="00CB5931">
        <w:rPr>
          <w:rFonts w:ascii="Tahoma" w:hAnsi="Tahoma" w:cs="Tahoma"/>
          <w:sz w:val="24"/>
          <w:szCs w:val="24"/>
          <w:rtl/>
        </w:rPr>
        <w:t xml:space="preserve"> את אי שליליות של </w:t>
      </w:r>
      <w:r w:rsidR="00CC0FE7" w:rsidRPr="00CB5931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6" type="#_x0000_t75" style="width:12.75pt;height:12.75pt" o:ole="">
            <v:imagedata r:id="rId105" o:title=""/>
          </v:shape>
          <o:OLEObject Type="Embed" ProgID="Equation.DSMT4" ShapeID="_x0000_i1076" DrawAspect="Content" ObjectID="_1519132993" r:id="rId106"/>
        </w:object>
      </w:r>
      <w:r w:rsidR="00CC0FE7" w:rsidRPr="00CB5931">
        <w:rPr>
          <w:rFonts w:ascii="Tahoma" w:hAnsi="Tahoma" w:cs="Tahoma"/>
          <w:sz w:val="24"/>
          <w:szCs w:val="24"/>
          <w:rtl/>
        </w:rPr>
        <w:t xml:space="preserve"> ובנוסף</w:t>
      </w:r>
      <w:r w:rsidRPr="00CB5931">
        <w:rPr>
          <w:rFonts w:ascii="Tahoma" w:hAnsi="Tahoma" w:cs="Tahoma"/>
          <w:sz w:val="24"/>
          <w:szCs w:val="24"/>
          <w:rtl/>
        </w:rPr>
        <w:t>: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7220" w:dyaOrig="400">
          <v:shape id="_x0000_i1077" type="#_x0000_t75" style="width:360.75pt;height:20.25pt" o:ole="">
            <v:imagedata r:id="rId107" o:title=""/>
          </v:shape>
          <o:OLEObject Type="Embed" ProgID="Equation.DSMT4" ShapeID="_x0000_i1077" DrawAspect="Content" ObjectID="_1519132994" r:id="rId108"/>
        </w:object>
      </w:r>
      <w:r w:rsidR="00CC0FE7" w:rsidRPr="00CB5931">
        <w:rPr>
          <w:rFonts w:ascii="Tahoma" w:hAnsi="Tahoma" w:cs="Tahoma"/>
          <w:sz w:val="24"/>
          <w:szCs w:val="24"/>
          <w:rtl/>
        </w:rPr>
        <w:t>.</w:t>
      </w:r>
    </w:p>
    <w:p w:rsidR="00CC0FE7" w:rsidRPr="00CB5931" w:rsidRDefault="00CC0FE7" w:rsidP="00F6756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מכיון ש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78" type="#_x0000_t75" style="width:11.25pt;height:14.25pt" o:ole="">
            <v:imagedata r:id="rId103" o:title=""/>
          </v:shape>
          <o:OLEObject Type="Embed" ProgID="Equation.DSMT4" ShapeID="_x0000_i1078" DrawAspect="Content" ObjectID="_1519132995" r:id="rId10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מטריקה נקבל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5920" w:dyaOrig="400">
          <v:shape id="_x0000_i1079" type="#_x0000_t75" style="width:296.25pt;height:20.25pt" o:ole="">
            <v:imagedata r:id="rId110" o:title=""/>
          </v:shape>
          <o:OLEObject Type="Embed" ProgID="Equation.DSMT4" ShapeID="_x0000_i1079" DrawAspect="Content" ObjectID="_1519132996" r:id="rId111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CC0FE7" w:rsidRPr="00CB5931" w:rsidRDefault="00CC0FE7" w:rsidP="00F6756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בסה"כ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860" w:dyaOrig="400">
          <v:shape id="_x0000_i1080" type="#_x0000_t75" style="width:192.75pt;height:20.25pt" o:ole="">
            <v:imagedata r:id="rId112" o:title=""/>
          </v:shape>
          <o:OLEObject Type="Embed" ProgID="Equation.DSMT4" ShapeID="_x0000_i1080" DrawAspect="Content" ObjectID="_1519132997" r:id="rId11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הסימטריות של </w:t>
      </w:r>
      <w:r w:rsidRPr="00CB5931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1" type="#_x0000_t75" style="width:12.75pt;height:12.75pt" o:ole="">
            <v:imagedata r:id="rId114" o:title=""/>
          </v:shape>
          <o:OLEObject Type="Embed" ProgID="Equation.DSMT4" ShapeID="_x0000_i1081" DrawAspect="Content" ObjectID="_1519132998" r:id="rId11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נובעת בצורה ברורה מהסימטריות של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2" type="#_x0000_t75" style="width:11.25pt;height:14.25pt" o:ole="">
            <v:imagedata r:id="rId116" o:title=""/>
          </v:shape>
          <o:OLEObject Type="Embed" ProgID="Equation.DSMT4" ShapeID="_x0000_i1082" DrawAspect="Content" ObjectID="_1519132999" r:id="rId117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CC0FE7" w:rsidRDefault="00CC0FE7" w:rsidP="00F6756E">
      <w:pPr>
        <w:pStyle w:val="ListParagraph"/>
        <w:spacing w:line="360" w:lineRule="auto"/>
        <w:rPr>
          <w:rFonts w:ascii="Tahoma" w:hAnsi="Tahoma" w:cs="Tahoma" w:hint="cs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אי שוויון המשולש: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780" w:dyaOrig="400">
          <v:shape id="_x0000_i1083" type="#_x0000_t75" style="width:189pt;height:20.25pt" o:ole="">
            <v:imagedata r:id="rId118" o:title=""/>
          </v:shape>
          <o:OLEObject Type="Embed" ProgID="Equation.DSMT4" ShapeID="_x0000_i1083" DrawAspect="Content" ObjectID="_1519133000" r:id="rId11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מאי שוויון המשולש של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4" type="#_x0000_t75" style="width:11.25pt;height:14.25pt" o:ole="">
            <v:imagedata r:id="rId120" o:title=""/>
          </v:shape>
          <o:OLEObject Type="Embed" ProgID="Equation.DSMT4" ShapeID="_x0000_i1084" DrawAspect="Content" ObjectID="_1519133001" r:id="rId121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נקבל: </w:t>
      </w:r>
      <w:r w:rsidR="001E43B7" w:rsidRPr="00CB5931">
        <w:rPr>
          <w:rFonts w:ascii="Tahoma" w:hAnsi="Tahoma" w:cs="Tahoma"/>
          <w:position w:val="-10"/>
          <w:sz w:val="24"/>
          <w:szCs w:val="24"/>
        </w:rPr>
        <w:object w:dxaOrig="2780" w:dyaOrig="320">
          <v:shape id="_x0000_i1085" type="#_x0000_t75" style="width:138.75pt;height:15.75pt" o:ole="">
            <v:imagedata r:id="rId122" o:title=""/>
          </v:shape>
          <o:OLEObject Type="Embed" ProgID="Equation.DSMT4" ShapeID="_x0000_i1085" DrawAspect="Content" ObjectID="_1519133002" r:id="rId12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וכן </w:t>
      </w:r>
      <w:r w:rsidR="001E43B7" w:rsidRPr="00CB5931">
        <w:rPr>
          <w:rFonts w:ascii="Tahoma" w:hAnsi="Tahoma" w:cs="Tahoma"/>
          <w:position w:val="-10"/>
          <w:sz w:val="24"/>
          <w:szCs w:val="24"/>
        </w:rPr>
        <w:object w:dxaOrig="2880" w:dyaOrig="320">
          <v:shape id="_x0000_i1086" type="#_x0000_t75" style="width:2in;height:15.75pt" o:ole="">
            <v:imagedata r:id="rId124" o:title=""/>
          </v:shape>
          <o:OLEObject Type="Embed" ProgID="Equation.DSMT4" ShapeID="_x0000_i1086" DrawAspect="Content" ObjectID="_1519133003" r:id="rId125"/>
        </w:object>
      </w:r>
      <w:r w:rsidR="001E43B7" w:rsidRPr="00CB5931">
        <w:rPr>
          <w:rFonts w:ascii="Tahoma" w:hAnsi="Tahoma" w:cs="Tahoma"/>
          <w:sz w:val="24"/>
          <w:szCs w:val="24"/>
          <w:rtl/>
        </w:rPr>
        <w:t xml:space="preserve">. </w:t>
      </w:r>
      <w:r w:rsidRPr="00CB5931">
        <w:rPr>
          <w:rFonts w:ascii="Tahoma" w:hAnsi="Tahoma" w:cs="Tahoma"/>
          <w:sz w:val="24"/>
          <w:szCs w:val="24"/>
          <w:rtl/>
        </w:rPr>
        <w:t>לכן,</w:t>
      </w:r>
      <w:r w:rsidR="001E43B7" w:rsidRPr="00CB5931">
        <w:rPr>
          <w:rFonts w:ascii="Tahoma" w:hAnsi="Tahoma" w:cs="Tahoma"/>
          <w:position w:val="-36"/>
          <w:sz w:val="24"/>
          <w:szCs w:val="24"/>
        </w:rPr>
        <w:object w:dxaOrig="8320" w:dyaOrig="840">
          <v:shape id="_x0000_i1087" type="#_x0000_t75" style="width:416.25pt;height:42pt" o:ole="">
            <v:imagedata r:id="rId126" o:title=""/>
          </v:shape>
          <o:OLEObject Type="Embed" ProgID="Equation.DSMT4" ShapeID="_x0000_i1087" DrawAspect="Content" ObjectID="_1519133004" r:id="rId127"/>
        </w:object>
      </w:r>
      <w:bookmarkStart w:id="0" w:name="_GoBack"/>
      <w:bookmarkEnd w:id="0"/>
    </w:p>
    <w:p w:rsidR="009F2182" w:rsidRPr="001F40BF" w:rsidRDefault="009F2182" w:rsidP="009F2182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9F2182" w:rsidRPr="001F40BF" w:rsidRDefault="009F2182" w:rsidP="009F2182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תזכורת: הגדרנו בכיתה את המטריקה ה </w:t>
      </w:r>
      <w:r w:rsidRPr="001F40BF">
        <w:rPr>
          <w:rFonts w:ascii="Tahoma" w:hAnsi="Tahoma" w:cs="Tahoma"/>
          <w:sz w:val="24"/>
          <w:szCs w:val="24"/>
        </w:rPr>
        <w:t>p-</w:t>
      </w:r>
      <w:proofErr w:type="spellStart"/>
      <w:r w:rsidRPr="001F40BF">
        <w:rPr>
          <w:rFonts w:ascii="Tahoma" w:hAnsi="Tahoma" w:cs="Tahoma"/>
          <w:sz w:val="24"/>
          <w:szCs w:val="24"/>
        </w:rPr>
        <w:t>adic</w:t>
      </w:r>
      <w:proofErr w:type="spellEnd"/>
      <w:r w:rsidRPr="001F40BF">
        <w:rPr>
          <w:rFonts w:ascii="Tahoma" w:hAnsi="Tahoma" w:cs="Tahoma"/>
          <w:sz w:val="24"/>
          <w:szCs w:val="24"/>
          <w:rtl/>
        </w:rPr>
        <w:t xml:space="preserve"> באופן הבא: עבור </w:t>
      </w:r>
      <w:r w:rsidRPr="001F40BF">
        <w:rPr>
          <w:rFonts w:ascii="Tahoma" w:hAnsi="Tahoma" w:cs="Tahoma"/>
          <w:position w:val="-10"/>
          <w:sz w:val="24"/>
          <w:szCs w:val="24"/>
        </w:rPr>
        <w:object w:dxaOrig="639" w:dyaOrig="320">
          <v:shape id="_x0000_i1088" type="#_x0000_t75" style="width:32.25pt;height:16.5pt" o:ole="">
            <v:imagedata r:id="rId128" o:title=""/>
          </v:shape>
          <o:OLEObject Type="Embed" ProgID="Equation.DSMT4" ShapeID="_x0000_i1088" DrawAspect="Content" ObjectID="_1519133005" r:id="rId12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ראשוני מגדירים מטריקה על </w:t>
      </w:r>
      <w:r w:rsidRPr="001F40BF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9" type="#_x0000_t75" style="width:12pt;height:12.75pt" o:ole="">
            <v:imagedata r:id="rId130" o:title=""/>
          </v:shape>
          <o:OLEObject Type="Embed" ProgID="Equation.DSMT4" ShapeID="_x0000_i1089" DrawAspect="Content" ObjectID="_1519133006" r:id="rId131"/>
        </w:object>
      </w:r>
      <w:r w:rsidRPr="001F40BF">
        <w:rPr>
          <w:rFonts w:ascii="Tahoma" w:hAnsi="Tahoma" w:cs="Tahoma"/>
          <w:sz w:val="24"/>
          <w:szCs w:val="24"/>
          <w:rtl/>
        </w:rPr>
        <w:t>-</w:t>
      </w:r>
      <w:r w:rsidRPr="001F40BF">
        <w:rPr>
          <w:rFonts w:ascii="Tahoma" w:hAnsi="Tahoma" w:cs="Tahoma"/>
          <w:sz w:val="24"/>
          <w:szCs w:val="24"/>
          <w:rtl/>
        </w:rPr>
        <w:br/>
      </w:r>
      <w:r w:rsidRPr="001F40BF">
        <w:rPr>
          <w:rFonts w:ascii="Tahoma" w:hAnsi="Tahoma" w:cs="Tahoma"/>
          <w:position w:val="-48"/>
          <w:sz w:val="24"/>
          <w:szCs w:val="24"/>
        </w:rPr>
        <w:object w:dxaOrig="2480" w:dyaOrig="1080">
          <v:shape id="_x0000_i1090" type="#_x0000_t75" style="width:124.5pt;height:54pt" o:ole="">
            <v:imagedata r:id="rId132" o:title=""/>
          </v:shape>
          <o:OLEObject Type="Embed" ProgID="Equation.DSMT4" ShapeID="_x0000_i1090" DrawAspect="Content" ObjectID="_1519133007" r:id="rId133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, עבור </w:t>
      </w:r>
      <w:r w:rsidRPr="001F40BF">
        <w:rPr>
          <w:rFonts w:ascii="Tahoma" w:hAnsi="Tahoma" w:cs="Tahoma"/>
          <w:position w:val="-16"/>
          <w:sz w:val="24"/>
          <w:szCs w:val="24"/>
        </w:rPr>
        <w:object w:dxaOrig="2860" w:dyaOrig="440">
          <v:shape id="_x0000_i1091" type="#_x0000_t75" style="width:142.5pt;height:21.75pt" o:ole="">
            <v:imagedata r:id="rId134" o:title=""/>
          </v:shape>
          <o:OLEObject Type="Embed" ProgID="Equation.DSMT4" ShapeID="_x0000_i1091" DrawAspect="Content" ObjectID="_1519133008" r:id="rId13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</w:p>
    <w:p w:rsidR="009F2182" w:rsidRPr="001F40BF" w:rsidRDefault="009F2182" w:rsidP="009F2182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>הוכיחו ש</w:t>
      </w:r>
      <w:r w:rsidRPr="001F40BF">
        <w:rPr>
          <w:rFonts w:ascii="Tahoma" w:hAnsi="Tahoma" w:cs="Tahoma"/>
          <w:position w:val="-10"/>
          <w:sz w:val="24"/>
          <w:szCs w:val="24"/>
        </w:rPr>
        <w:object w:dxaOrig="1200" w:dyaOrig="420">
          <v:shape id="_x0000_i1092" type="#_x0000_t75" style="width:60pt;height:21pt" o:ole="">
            <v:imagedata r:id="rId136" o:title=""/>
          </v:shape>
          <o:OLEObject Type="Embed" ProgID="Equation.DSMT4" ShapeID="_x0000_i1092" DrawAspect="Content" ObjectID="_1519133009" r:id="rId137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תארו את הכדור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1200" w:dyaOrig="740">
          <v:shape id="_x0000_i1093" type="#_x0000_t75" style="width:60.75pt;height:36.75pt" o:ole="">
            <v:imagedata r:id="rId138" o:title=""/>
          </v:shape>
          <o:OLEObject Type="Embed" ProgID="Equation.DSMT4" ShapeID="_x0000_i1093" DrawAspect="Content" ObjectID="_1519133010" r:id="rId13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במרחב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780" w:dyaOrig="420">
          <v:shape id="_x0000_i1094" type="#_x0000_t75" style="width:39pt;height:21pt" o:ole="">
            <v:imagedata r:id="rId140" o:title=""/>
          </v:shape>
          <o:OLEObject Type="Embed" ProgID="Equation.DSMT4" ShapeID="_x0000_i1094" DrawAspect="Content" ObjectID="_1519133011" r:id="rId141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Default="009F2182" w:rsidP="009F2182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עבור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00" w:dyaOrig="300">
          <v:shape id="_x0000_i1095" type="#_x0000_t75" style="width:30pt;height:15pt" o:ole="">
            <v:imagedata r:id="rId142" o:title=""/>
          </v:shape>
          <o:OLEObject Type="Embed" ProgID="Equation.DSMT4" ShapeID="_x0000_i1095" DrawAspect="Content" ObjectID="_1519133012" r:id="rId143"/>
        </w:object>
      </w:r>
      <w:r>
        <w:rPr>
          <w:rFonts w:ascii="Tahoma" w:hAnsi="Tahoma" w:cs="Tahoma"/>
          <w:sz w:val="24"/>
          <w:szCs w:val="24"/>
          <w:rtl/>
        </w:rPr>
        <w:t xml:space="preserve"> מצאו דוגמ</w:t>
      </w:r>
      <w:r>
        <w:rPr>
          <w:rFonts w:ascii="Tahoma" w:hAnsi="Tahoma" w:cs="Tahoma" w:hint="cs"/>
          <w:sz w:val="24"/>
          <w:szCs w:val="24"/>
          <w:rtl/>
        </w:rPr>
        <w:t>ה</w:t>
      </w:r>
      <w:r w:rsidRPr="001F40BF">
        <w:rPr>
          <w:rFonts w:ascii="Tahoma" w:hAnsi="Tahoma" w:cs="Tahoma"/>
          <w:sz w:val="24"/>
          <w:szCs w:val="24"/>
          <w:rtl/>
        </w:rPr>
        <w:t xml:space="preserve"> לסדרה לא קבועה במרחב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820" w:dyaOrig="420">
          <v:shape id="_x0000_i1096" type="#_x0000_t75" style="width:41.25pt;height:21pt" o:ole="">
            <v:imagedata r:id="rId144" o:title=""/>
          </v:shape>
          <o:OLEObject Type="Embed" ProgID="Equation.DSMT4" ShapeID="_x0000_i1096" DrawAspect="Content" ObjectID="_1519133013" r:id="rId14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המתכנסת ל-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160" w:dyaOrig="260">
          <v:shape id="_x0000_i1097" type="#_x0000_t75" style="width:8.25pt;height:12.75pt" o:ole="">
            <v:imagedata r:id="rId146" o:title=""/>
          </v:shape>
          <o:OLEObject Type="Embed" ProgID="Equation.DSMT4" ShapeID="_x0000_i1097" DrawAspect="Content" ObjectID="_1519133014" r:id="rId14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</w:p>
    <w:p w:rsidR="009F2182" w:rsidRPr="001F40BF" w:rsidRDefault="009F2182" w:rsidP="009F2182">
      <w:pPr>
        <w:spacing w:line="360" w:lineRule="auto"/>
        <w:ind w:left="26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9F2182" w:rsidRPr="001F40BF" w:rsidRDefault="009F2182" w:rsidP="009F2182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position w:val="-28"/>
          <w:sz w:val="24"/>
          <w:szCs w:val="24"/>
        </w:rPr>
        <w:object w:dxaOrig="6780" w:dyaOrig="700">
          <v:shape id="_x0000_i1098" type="#_x0000_t75" style="width:339pt;height:35.25pt" o:ole="">
            <v:imagedata r:id="rId148" o:title=""/>
          </v:shape>
          <o:OLEObject Type="Embed" ProgID="Equation.DSMT4" ShapeID="_x0000_i1098" DrawAspect="Content" ObjectID="_1519133015" r:id="rId149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9F2182" w:rsidRPr="001F40BF" w:rsidRDefault="009F2182" w:rsidP="009F2182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position w:val="-30"/>
          <w:sz w:val="24"/>
          <w:szCs w:val="24"/>
        </w:rPr>
        <w:object w:dxaOrig="3800" w:dyaOrig="740">
          <v:shape id="_x0000_i1099" type="#_x0000_t75" style="width:189.75pt;height:36.75pt" o:ole="">
            <v:imagedata r:id="rId150" o:title=""/>
          </v:shape>
          <o:OLEObject Type="Embed" ProgID="Equation.DSMT4" ShapeID="_x0000_i1099" DrawAspect="Content" ObjectID="_1519133016" r:id="rId15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1280" w:dyaOrig="740">
          <v:shape id="_x0000_i1100" type="#_x0000_t75" style="width:63.75pt;height:36.75pt" o:ole="">
            <v:imagedata r:id="rId152" o:title=""/>
          </v:shape>
          <o:OLEObject Type="Embed" ProgID="Equation.DSMT4" ShapeID="_x0000_i1100" DrawAspect="Content" ObjectID="_1519133017" r:id="rId153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19" w:dyaOrig="420">
          <v:shape id="_x0000_i1101" type="#_x0000_t75" style="width:60.75pt;height:21pt" o:ole="">
            <v:imagedata r:id="rId154" o:title=""/>
          </v:shape>
          <o:OLEObject Type="Embed" ProgID="Equation.DSMT4" ShapeID="_x0000_i1101" DrawAspect="Content" ObjectID="_1519133018" r:id="rId15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ומכאן </w:t>
      </w:r>
      <w:r w:rsidRPr="001F40BF">
        <w:rPr>
          <w:rFonts w:ascii="Tahoma" w:hAnsi="Tahoma" w:cs="Tahoma"/>
          <w:position w:val="-18"/>
          <w:sz w:val="24"/>
          <w:szCs w:val="24"/>
        </w:rPr>
        <w:object w:dxaOrig="1120" w:dyaOrig="499">
          <v:shape id="_x0000_i1102" type="#_x0000_t75" style="width:56.25pt;height:24.75pt" o:ole="">
            <v:imagedata r:id="rId156" o:title=""/>
          </v:shape>
          <o:OLEObject Type="Embed" ProgID="Equation.DSMT4" ShapeID="_x0000_i1102" DrawAspect="Content" ObjectID="_1519133019" r:id="rId15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הכדור הוא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900" w:dyaOrig="360">
          <v:shape id="_x0000_i1103" type="#_x0000_t75" style="width:45pt;height:18pt" o:ole="">
            <v:imagedata r:id="rId158" o:title=""/>
          </v:shape>
          <o:OLEObject Type="Embed" ProgID="Equation.DSMT4" ShapeID="_x0000_i1103" DrawAspect="Content" ObjectID="_1519133020" r:id="rId159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9F2182" w:rsidRDefault="009F2182" w:rsidP="009F2182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למשל: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180" w:dyaOrig="420">
          <v:shape id="_x0000_i1104" type="#_x0000_t75" style="width:59.25pt;height:21pt" o:ole="">
            <v:imagedata r:id="rId160" o:title=""/>
          </v:shape>
          <o:OLEObject Type="Embed" ProgID="Equation.DSMT4" ShapeID="_x0000_i1104" DrawAspect="Content" ObjectID="_1519133021" r:id="rId16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שכן מתקיים </w:t>
      </w:r>
      <w:r w:rsidRPr="001F40BF">
        <w:rPr>
          <w:rFonts w:ascii="Tahoma" w:hAnsi="Tahoma" w:cs="Tahoma"/>
          <w:position w:val="-28"/>
          <w:sz w:val="24"/>
          <w:szCs w:val="24"/>
        </w:rPr>
        <w:object w:dxaOrig="2060" w:dyaOrig="720">
          <v:shape id="_x0000_i1105" type="#_x0000_t75" style="width:102.75pt;height:36pt" o:ole="">
            <v:imagedata r:id="rId162" o:title=""/>
          </v:shape>
          <o:OLEObject Type="Embed" ProgID="Equation.DSMT4" ShapeID="_x0000_i1105" DrawAspect="Content" ObjectID="_1519133022" r:id="rId163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spacing w:line="360" w:lineRule="auto"/>
        <w:ind w:left="26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9F2182" w:rsidRPr="001F40BF" w:rsidRDefault="009F2182" w:rsidP="009F2182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יהיו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480" w:dyaOrig="360">
          <v:shape id="_x0000_i1106" type="#_x0000_t75" style="width:73.5pt;height:18pt" o:ole="" fillcolor="window">
            <v:imagedata r:id="rId164" o:title=""/>
          </v:shape>
          <o:OLEObject Type="Embed" ProgID="Equation.DSMT4" ShapeID="_x0000_i1106" DrawAspect="Content" ObjectID="_1519133023" r:id="rId16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ו-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880" w:dyaOrig="360">
          <v:shape id="_x0000_i1107" type="#_x0000_t75" style="width:43.5pt;height:18pt" o:ole="" fillcolor="window">
            <v:imagedata r:id="rId166" o:title=""/>
          </v:shape>
          <o:OLEObject Type="Embed" ProgID="Equation.DSMT4" ShapeID="_x0000_i1107" DrawAspect="Content" ObjectID="_1519133024" r:id="rId16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ויהיו 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40" w:dyaOrig="400">
          <v:shape id="_x0000_i1108" type="#_x0000_t75" style="width:91.5pt;height:20.25pt" o:ole="" fillcolor="window">
            <v:imagedata r:id="rId168" o:title=""/>
          </v:shape>
          <o:OLEObject Type="Embed" ProgID="Equation.DSMT4" ShapeID="_x0000_i1108" DrawAspect="Content" ObjectID="_1519133025" r:id="rId16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כדורים פתוחים שחיתוכם אינו ריק. תהי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2460" w:dyaOrig="400">
          <v:shape id="_x0000_i1109" type="#_x0000_t75" style="width:123pt;height:20.25pt" o:ole="" fillcolor="window">
            <v:imagedata r:id="rId170" o:title=""/>
          </v:shape>
          <o:OLEObject Type="Embed" ProgID="Equation.DSMT4" ShapeID="_x0000_i1109" DrawAspect="Content" ObjectID="_1519133026" r:id="rId17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, ו -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3620" w:dyaOrig="400">
          <v:shape id="_x0000_i1110" type="#_x0000_t75" style="width:181.5pt;height:20.25pt" o:ole="">
            <v:imagedata r:id="rId172" o:title=""/>
          </v:shape>
          <o:OLEObject Type="Embed" ProgID="Equation.DSMT4" ShapeID="_x0000_i1110" DrawAspect="Content" ObjectID="_1519133027" r:id="rId173"/>
        </w:object>
      </w:r>
    </w:p>
    <w:p w:rsidR="009F2182" w:rsidRPr="001F40BF" w:rsidRDefault="009F2182" w:rsidP="009F2182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הוכיחו  ש-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3120" w:dyaOrig="400">
          <v:shape id="_x0000_i1111" type="#_x0000_t75" style="width:156pt;height:20.25pt" o:ole="" fillcolor="window">
            <v:imagedata r:id="rId174" o:title=""/>
          </v:shape>
          <o:OLEObject Type="Embed" ProgID="Equation.DSMT4" ShapeID="_x0000_i1111" DrawAspect="Content" ObjectID="_1519133028" r:id="rId175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Default="009F2182" w:rsidP="009F2182">
      <w:pPr>
        <w:spacing w:after="0" w:line="360" w:lineRule="auto"/>
        <w:rPr>
          <w:rFonts w:ascii="Tahoma" w:hAnsi="Tahoma" w:cs="Tahoma"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9F2182" w:rsidRPr="001F40BF" w:rsidRDefault="009F2182" w:rsidP="009F218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u w:val="single"/>
          <w:rtl/>
        </w:rPr>
        <w:lastRenderedPageBreak/>
        <w:t>טענת עזר</w:t>
      </w:r>
      <w:r w:rsidRPr="001F40BF">
        <w:rPr>
          <w:rFonts w:ascii="Tahoma" w:hAnsi="Tahoma" w:cs="Tahoma"/>
          <w:sz w:val="24"/>
          <w:szCs w:val="24"/>
          <w:rtl/>
        </w:rPr>
        <w:t>: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תהי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12" type="#_x0000_t75" style="width:60pt;height:20.25pt" o:ole="">
            <v:imagedata r:id="rId176" o:title=""/>
          </v:shape>
          <o:OLEObject Type="Embed" ProgID="Equation.DSMT4" ShapeID="_x0000_i1112" DrawAspect="Content" ObjectID="_1519133029" r:id="rId17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ונניח שמתקיים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113" type="#_x0000_t75" style="width:93.75pt;height:20.25pt" o:ole="">
            <v:imagedata r:id="rId178" o:title=""/>
          </v:shape>
          <o:OLEObject Type="Embed" ProgID="Equation.DSMT4" ShapeID="_x0000_i1113" DrawAspect="Content" ObjectID="_1519133030" r:id="rId17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, אזי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20" w:dyaOrig="400">
          <v:shape id="_x0000_i1114" type="#_x0000_t75" style="width:90.75pt;height:20.25pt" o:ole="">
            <v:imagedata r:id="rId180" o:title=""/>
          </v:shape>
          <o:OLEObject Type="Embed" ProgID="Equation.DSMT4" ShapeID="_x0000_i1114" DrawAspect="Content" ObjectID="_1519133031" r:id="rId18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  <w:r w:rsidRPr="001F40BF">
        <w:rPr>
          <w:rFonts w:ascii="Tahoma" w:hAnsi="Tahoma" w:cs="Tahoma"/>
          <w:sz w:val="24"/>
          <w:szCs w:val="24"/>
          <w:rtl/>
        </w:rPr>
        <w:br/>
      </w:r>
      <w:r w:rsidRPr="001F40BF">
        <w:rPr>
          <w:rFonts w:ascii="Tahoma" w:hAnsi="Tahoma" w:cs="Tahoma"/>
          <w:sz w:val="24"/>
          <w:szCs w:val="24"/>
          <w:u w:val="single"/>
          <w:rtl/>
        </w:rPr>
        <w:t>הוכחת טענת עזר</w:t>
      </w:r>
      <w:r w:rsidRPr="001F40BF">
        <w:rPr>
          <w:rFonts w:ascii="Tahoma" w:hAnsi="Tahoma" w:cs="Tahoma"/>
          <w:sz w:val="24"/>
          <w:szCs w:val="24"/>
          <w:rtl/>
        </w:rPr>
        <w:t>: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יהי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140" w:dyaOrig="400">
          <v:shape id="_x0000_i1115" type="#_x0000_t75" style="width:57pt;height:20.25pt" o:ole="">
            <v:imagedata r:id="rId182" o:title=""/>
          </v:shape>
          <o:OLEObject Type="Embed" ProgID="Equation.DSMT4" ShapeID="_x0000_i1115" DrawAspect="Content" ObjectID="_1519133032" r:id="rId183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אזי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140" w:dyaOrig="400">
          <v:shape id="_x0000_i1116" type="#_x0000_t75" style="width:57pt;height:20.25pt" o:ole="">
            <v:imagedata r:id="rId184" o:title=""/>
          </v:shape>
          <o:OLEObject Type="Embed" ProgID="Equation.DSMT4" ShapeID="_x0000_i1116" DrawAspect="Content" ObjectID="_1519133033" r:id="rId18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4340" w:dyaOrig="400">
          <v:shape id="_x0000_i1117" type="#_x0000_t75" style="width:216.75pt;height:20.25pt" o:ole="">
            <v:imagedata r:id="rId186" o:title=""/>
          </v:shape>
          <o:OLEObject Type="Embed" ProgID="Equation.DSMT4" ShapeID="_x0000_i1117" DrawAspect="Content" ObjectID="_1519133034" r:id="rId18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160" w:dyaOrig="400">
          <v:shape id="_x0000_i1118" type="#_x0000_t75" style="width:57.75pt;height:20.25pt" o:ole="">
            <v:imagedata r:id="rId188" o:title=""/>
          </v:shape>
          <o:OLEObject Type="Embed" ProgID="Equation.DSMT4" ShapeID="_x0000_i1118" DrawAspect="Content" ObjectID="_1519133035" r:id="rId18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  <w:r w:rsidRPr="001F40BF">
        <w:rPr>
          <w:rFonts w:ascii="Tahoma" w:hAnsi="Tahoma" w:cs="Tahoma"/>
          <w:sz w:val="24"/>
          <w:szCs w:val="24"/>
          <w:rtl/>
        </w:rPr>
        <w:br/>
        <w:t xml:space="preserve">הערה: אכן מתקיים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520" w:dyaOrig="400">
          <v:shape id="_x0000_i1119" type="#_x0000_t75" style="width:75.75pt;height:20.25pt" o:ole="">
            <v:imagedata r:id="rId190" o:title=""/>
          </v:shape>
          <o:OLEObject Type="Embed" ProgID="Equation.DSMT4" ShapeID="_x0000_i1119" DrawAspect="Content" ObjectID="_1519133036" r:id="rId19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20" type="#_x0000_t75" style="width:60pt;height:20.25pt" o:ole="">
            <v:imagedata r:id="rId176" o:title=""/>
          </v:shape>
          <o:OLEObject Type="Embed" ProgID="Equation.DSMT4" ShapeID="_x0000_i1120" DrawAspect="Content" ObjectID="_1519133037" r:id="rId192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spacing w:line="360" w:lineRule="auto"/>
        <w:ind w:left="6480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>מש"ל טענת עזר.</w:t>
      </w:r>
    </w:p>
    <w:p w:rsidR="009F2182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כעת,  יהי 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3360" w:dyaOrig="400">
          <v:shape id="_x0000_i1121" type="#_x0000_t75" style="width:168pt;height:20.25pt" o:ole="" fillcolor="window">
            <v:imagedata r:id="rId193" o:title=""/>
          </v:shape>
          <o:OLEObject Type="Embed" ProgID="Equation.DSMT4" ShapeID="_x0000_i1121" DrawAspect="Content" ObjectID="_1519133038" r:id="rId19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. מהעובדה  ש-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00" w:dyaOrig="360">
          <v:shape id="_x0000_i1122" type="#_x0000_t75" style="width:60pt;height:18pt" o:ole="" fillcolor="window">
            <v:imagedata r:id="rId195" o:title=""/>
          </v:shape>
          <o:OLEObject Type="Embed" ProgID="Equation.DSMT4" ShapeID="_x0000_i1122" DrawAspect="Content" ObjectID="_1519133039" r:id="rId19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ומטענת העזר נובע ש-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60" w:dyaOrig="400">
          <v:shape id="_x0000_i1123" type="#_x0000_t75" style="width:93pt;height:20.25pt" o:ole="">
            <v:imagedata r:id="rId197" o:title=""/>
          </v:shape>
          <o:OLEObject Type="Embed" ProgID="Equation.DSMT4" ShapeID="_x0000_i1123" DrawAspect="Content" ObjectID="_1519133040" r:id="rId19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(הציבו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60" w:dyaOrig="360">
          <v:shape id="_x0000_i1124" type="#_x0000_t75" style="width:63pt;height:18pt" o:ole="">
            <v:imagedata r:id="rId199" o:title=""/>
          </v:shape>
          <o:OLEObject Type="Embed" ProgID="Equation.DSMT4" ShapeID="_x0000_i1124" DrawAspect="Content" ObjectID="_1519133041" r:id="rId20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). באופן דומה נקבל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920" w:dyaOrig="400">
          <v:shape id="_x0000_i1125" type="#_x0000_t75" style="width:96pt;height:20.25pt" o:ole="">
            <v:imagedata r:id="rId201" o:title=""/>
          </v:shape>
          <o:OLEObject Type="Embed" ProgID="Equation.DSMT4" ShapeID="_x0000_i1125" DrawAspect="Content" ObjectID="_1519133042" r:id="rId202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9F2182" w:rsidRPr="001F40BF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u w:val="single"/>
          <w:rtl/>
        </w:rPr>
        <w:t>הגדרה</w:t>
      </w:r>
      <w:r w:rsidRPr="001F40BF">
        <w:rPr>
          <w:rFonts w:ascii="Tahoma" w:hAnsi="Tahoma" w:cs="Tahoma"/>
          <w:sz w:val="24"/>
          <w:szCs w:val="24"/>
          <w:rtl/>
        </w:rPr>
        <w:t xml:space="preserve">: תהי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520" w:dyaOrig="360">
          <v:shape id="_x0000_i1126" type="#_x0000_t75" style="width:26.25pt;height:18pt" o:ole="">
            <v:imagedata r:id="rId203" o:title=""/>
          </v:shape>
          <o:OLEObject Type="Embed" ProgID="Equation.DSMT4" ShapeID="_x0000_i1126" DrawAspect="Content" ObjectID="_1519133043" r:id="rId20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סדרה במרחב מטרי כלשהו </w:t>
      </w:r>
      <w:r w:rsidRPr="001F40BF">
        <w:rPr>
          <w:rFonts w:ascii="Tahoma" w:hAnsi="Tahoma" w:cs="Tahoma"/>
          <w:position w:val="-16"/>
          <w:sz w:val="24"/>
          <w:szCs w:val="24"/>
        </w:rPr>
        <w:object w:dxaOrig="760" w:dyaOrig="440">
          <v:shape id="_x0000_i1127" type="#_x0000_t75" style="width:37.5pt;height:21.75pt" o:ole="">
            <v:imagedata r:id="rId205" o:title=""/>
          </v:shape>
          <o:OLEObject Type="Embed" ProgID="Equation.DSMT4" ShapeID="_x0000_i1127" DrawAspect="Content" ObjectID="_1519133044" r:id="rId20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נאמר שהסדרה היא  "קבועה לבסוף" אם קיים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60" w:dyaOrig="279">
          <v:shape id="_x0000_i1128" type="#_x0000_t75" style="width:32.25pt;height:14.25pt" o:ole="">
            <v:imagedata r:id="rId207" o:title=""/>
          </v:shape>
          <o:OLEObject Type="Embed" ProgID="Equation.DSMT4" ShapeID="_x0000_i1128" DrawAspect="Content" ObjectID="_1519133045" r:id="rId20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כך שקיים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780" w:dyaOrig="380">
          <v:shape id="_x0000_i1129" type="#_x0000_t75" style="width:39pt;height:18.75pt" o:ole="">
            <v:imagedata r:id="rId209" o:title=""/>
          </v:shape>
          <o:OLEObject Type="Embed" ProgID="Equation.DSMT4" ShapeID="_x0000_i1129" DrawAspect="Content" ObjectID="_1519133046" r:id="rId21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עבורו 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30" type="#_x0000_t75" style="width:33.75pt;height:18pt" o:ole="">
            <v:imagedata r:id="rId211" o:title=""/>
          </v:shape>
          <o:OLEObject Type="Embed" ProgID="Equation.DSMT4" ShapeID="_x0000_i1130" DrawAspect="Content" ObjectID="_1519133047" r:id="rId21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131" type="#_x0000_t75" style="width:36pt;height:18pt" o:ole="">
            <v:imagedata r:id="rId213" o:title=""/>
          </v:shape>
          <o:OLEObject Type="Embed" ProgID="Equation.DSMT4" ShapeID="_x0000_i1131" DrawAspect="Content" ObjectID="_1519133048" r:id="rId214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pStyle w:val="ListParagraph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הוכיחו כי בכל מרחב מטרי, כל סדרה קבועה לבסוף מתכנסת. </w:t>
      </w:r>
    </w:p>
    <w:p w:rsidR="009F2182" w:rsidRPr="001F40BF" w:rsidRDefault="009F2182" w:rsidP="009F2182">
      <w:pPr>
        <w:pStyle w:val="ListParagraph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הוכיחו כי סדרה מתכנסת במרחב מטרי </w:t>
      </w:r>
      <w:r w:rsidRPr="001F40BF">
        <w:rPr>
          <w:rFonts w:ascii="Tahoma" w:hAnsi="Tahoma" w:cs="Tahoma"/>
          <w:b/>
          <w:bCs/>
          <w:sz w:val="24"/>
          <w:szCs w:val="24"/>
          <w:rtl/>
        </w:rPr>
        <w:t>דיסקרטי</w:t>
      </w:r>
      <w:r w:rsidRPr="001F40BF">
        <w:rPr>
          <w:rFonts w:ascii="Tahoma" w:hAnsi="Tahoma" w:cs="Tahoma"/>
          <w:sz w:val="24"/>
          <w:szCs w:val="24"/>
          <w:rtl/>
        </w:rPr>
        <w:t xml:space="preserve"> אם ורק אם היא קבועה לבסוף.  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9F2182" w:rsidRPr="001F40BF" w:rsidRDefault="009F2182" w:rsidP="009F2182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rtl/>
        </w:rPr>
        <w:t>א.</w:t>
      </w:r>
      <w:r w:rsidRPr="001F40BF">
        <w:rPr>
          <w:rFonts w:ascii="Tahoma" w:hAnsi="Tahoma" w:cs="Tahoma"/>
          <w:sz w:val="24"/>
          <w:szCs w:val="24"/>
          <w:rtl/>
        </w:rPr>
        <w:t xml:space="preserve"> נניח ש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132" type="#_x0000_t75" style="width:24pt;height:20.25pt" o:ole="">
            <v:imagedata r:id="rId215" o:title=""/>
          </v:shape>
          <o:OLEObject Type="Embed" ProgID="Equation.DSMT4" ShapeID="_x0000_i1132" DrawAspect="Content" ObjectID="_1519133049" r:id="rId21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קבועה לבסוף אזי קיימים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133" type="#_x0000_t75" style="width:31.5pt;height:14.25pt" o:ole="">
            <v:imagedata r:id="rId217" o:title=""/>
          </v:shape>
          <o:OLEObject Type="Embed" ProgID="Equation.DSMT4" ShapeID="_x0000_i1133" DrawAspect="Content" ObjectID="_1519133050" r:id="rId218"/>
        </w:object>
      </w:r>
      <w:r w:rsidRPr="001F40BF">
        <w:rPr>
          <w:rFonts w:ascii="Tahoma" w:hAnsi="Tahoma" w:cs="Tahoma"/>
          <w:sz w:val="24"/>
          <w:szCs w:val="24"/>
          <w:rtl/>
        </w:rPr>
        <w:t>,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34" type="#_x0000_t75" style="width:35.25pt;height:18pt" o:ole="">
            <v:imagedata r:id="rId219" o:title=""/>
          </v:shape>
          <o:OLEObject Type="Embed" ProgID="Equation.DSMT4" ShapeID="_x0000_i1134" DrawAspect="Content" ObjectID="_1519133051" r:id="rId22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כך שלכל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35" type="#_x0000_t75" style="width:31.5pt;height:18pt" o:ole="">
            <v:imagedata r:id="rId221" o:title=""/>
          </v:shape>
          <o:OLEObject Type="Embed" ProgID="Equation.DSMT4" ShapeID="_x0000_i1135" DrawAspect="Content" ObjectID="_1519133052" r:id="rId22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36" type="#_x0000_t75" style="width:33pt;height:18pt" o:ole="">
            <v:imagedata r:id="rId223" o:title=""/>
          </v:shape>
          <o:OLEObject Type="Embed" ProgID="Equation.DSMT4" ShapeID="_x0000_i1136" DrawAspect="Content" ObjectID="_1519133053" r:id="rId22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נראה שהסדרה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137" type="#_x0000_t75" style="width:24pt;height:20.25pt" o:ole="">
            <v:imagedata r:id="rId215" o:title=""/>
          </v:shape>
          <o:OLEObject Type="Embed" ProgID="Equation.DSMT4" ShapeID="_x0000_i1137" DrawAspect="Content" ObjectID="_1519133054" r:id="rId22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מתכנסת ל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38" type="#_x0000_t75" style="width:10.5pt;height:10.5pt" o:ole="">
            <v:imagedata r:id="rId226" o:title=""/>
          </v:shape>
          <o:OLEObject Type="Embed" ProgID="Equation.DSMT4" ShapeID="_x0000_i1138" DrawAspect="Content" ObjectID="_1519133055" r:id="rId22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יהי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139" type="#_x0000_t75" style="width:27.75pt;height:14.25pt" o:ole="">
            <v:imagedata r:id="rId228" o:title=""/>
          </v:shape>
          <o:OLEObject Type="Embed" ProgID="Equation.DSMT4" ShapeID="_x0000_i1139" DrawAspect="Content" ObjectID="_1519133056" r:id="rId22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אזי 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40" type="#_x0000_t75" style="width:30.75pt;height:18pt" o:ole="">
            <v:imagedata r:id="rId230" o:title=""/>
          </v:shape>
          <o:OLEObject Type="Embed" ProgID="Equation.DSMT4" ShapeID="_x0000_i1140" DrawAspect="Content" ObjectID="_1519133057" r:id="rId23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420" w:dyaOrig="360">
          <v:shape id="_x0000_i1141" type="#_x0000_t75" style="width:120.75pt;height:18pt" o:ole="">
            <v:imagedata r:id="rId232" o:title=""/>
          </v:shape>
          <o:OLEObject Type="Embed" ProgID="Equation.DSMT4" ShapeID="_x0000_i1141" DrawAspect="Content" ObjectID="_1519133058" r:id="rId233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rtl/>
        </w:rPr>
        <w:t>ב.</w:t>
      </w:r>
      <w:r w:rsidRPr="001F40BF">
        <w:rPr>
          <w:rFonts w:ascii="Tahoma" w:hAnsi="Tahoma" w:cs="Tahoma"/>
          <w:sz w:val="24"/>
          <w:szCs w:val="24"/>
          <w:rtl/>
        </w:rPr>
        <w:t xml:space="preserve"> מספיק להוכיח (עפ"י סעיף א') שכל סדרה מתכנסת במ"מ דיסקרטי היא קבועה לבסוף. </w:t>
      </w:r>
    </w:p>
    <w:p w:rsidR="009F2182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lastRenderedPageBreak/>
        <w:t>נניח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940" w:dyaOrig="400">
          <v:shape id="_x0000_i1142" type="#_x0000_t75" style="width:46.5pt;height:20.25pt" o:ole="">
            <v:imagedata r:id="rId234" o:title=""/>
          </v:shape>
          <o:OLEObject Type="Embed" ProgID="Equation.DSMT4" ShapeID="_x0000_i1142" DrawAspect="Content" ObjectID="_1519133059" r:id="rId23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במ"מ דיסקרטי, אזי  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43" type="#_x0000_t75" style="width:35.25pt;height:18pt" o:ole="">
            <v:imagedata r:id="rId219" o:title=""/>
          </v:shape>
          <o:OLEObject Type="Embed" ProgID="Equation.DSMT4" ShapeID="_x0000_i1143" DrawAspect="Content" ObjectID="_1519133060" r:id="rId23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כך שלכל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44" type="#_x0000_t75" style="width:31.5pt;height:18pt" o:ole="">
            <v:imagedata r:id="rId237" o:title=""/>
          </v:shape>
          <o:OLEObject Type="Embed" ProgID="Equation.DSMT4" ShapeID="_x0000_i1144" DrawAspect="Content" ObjectID="_1519133061" r:id="rId23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120" w:dyaOrig="360">
          <v:shape id="_x0000_i1145" type="#_x0000_t75" style="width:56.25pt;height:18pt" o:ole="">
            <v:imagedata r:id="rId239" o:title=""/>
          </v:shape>
          <o:OLEObject Type="Embed" ProgID="Equation.DSMT4" ShapeID="_x0000_i1145" DrawAspect="Content" ObjectID="_1519133062" r:id="rId240"/>
        </w:object>
      </w:r>
      <w:r w:rsidRPr="001F40BF">
        <w:rPr>
          <w:rFonts w:ascii="Tahoma" w:hAnsi="Tahoma" w:cs="Tahoma"/>
          <w:sz w:val="24"/>
          <w:szCs w:val="24"/>
          <w:rtl/>
        </w:rPr>
        <w:t>; א</w:t>
      </w:r>
      <w:r>
        <w:rPr>
          <w:rFonts w:ascii="Tahoma" w:hAnsi="Tahoma" w:cs="Tahoma" w:hint="cs"/>
          <w:sz w:val="24"/>
          <w:szCs w:val="24"/>
          <w:rtl/>
        </w:rPr>
        <w:t>ך</w:t>
      </w:r>
      <w:r w:rsidRPr="001F40BF">
        <w:rPr>
          <w:rFonts w:ascii="Tahoma" w:hAnsi="Tahoma" w:cs="Tahoma"/>
          <w:sz w:val="24"/>
          <w:szCs w:val="24"/>
          <w:rtl/>
        </w:rPr>
        <w:t xml:space="preserve"> זה אומר בהכרח שלכל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46" type="#_x0000_t75" style="width:30.75pt;height:18pt" o:ole="">
            <v:imagedata r:id="rId241" o:title=""/>
          </v:shape>
          <o:OLEObject Type="Embed" ProgID="Equation.DSMT4" ShapeID="_x0000_i1146" DrawAspect="Content" ObjectID="_1519133063" r:id="rId242"/>
        </w:object>
      </w:r>
      <w:r w:rsidRPr="001F40BF">
        <w:rPr>
          <w:rFonts w:ascii="Tahoma" w:hAnsi="Tahoma" w:cs="Tahoma"/>
          <w:position w:val="-12"/>
          <w:sz w:val="24"/>
          <w:szCs w:val="24"/>
        </w:rPr>
        <w:object w:dxaOrig="1180" w:dyaOrig="360">
          <v:shape id="_x0000_i1147" type="#_x0000_t75" style="width:59.25pt;height:18pt" o:ole="">
            <v:imagedata r:id="rId243" o:title=""/>
          </v:shape>
          <o:OLEObject Type="Embed" ProgID="Equation.DSMT4" ShapeID="_x0000_i1147" DrawAspect="Content" ObjectID="_1519133064" r:id="rId24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(המרחקים האפשרים הם רק </w:t>
      </w:r>
      <w:r>
        <w:rPr>
          <w:rFonts w:ascii="Tahoma" w:hAnsi="Tahoma" w:cs="Tahoma" w:hint="cs"/>
          <w:sz w:val="24"/>
          <w:szCs w:val="24"/>
          <w:rtl/>
        </w:rPr>
        <w:t>0</w:t>
      </w:r>
      <w:r w:rsidRPr="001F40BF">
        <w:rPr>
          <w:rFonts w:ascii="Tahoma" w:hAnsi="Tahoma" w:cs="Tahoma"/>
          <w:sz w:val="24"/>
          <w:szCs w:val="24"/>
          <w:rtl/>
        </w:rPr>
        <w:t xml:space="preserve"> או 1).  מכאן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48" type="#_x0000_t75" style="width:33pt;height:18pt" o:ole="">
            <v:imagedata r:id="rId245" o:title=""/>
          </v:shape>
          <o:OLEObject Type="Embed" ProgID="Equation.DSMT4" ShapeID="_x0000_i1148" DrawAspect="Content" ObjectID="_1519133065" r:id="rId24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לכל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49" type="#_x0000_t75" style="width:30.75pt;height:18pt" o:ole="">
            <v:imagedata r:id="rId247" o:title=""/>
          </v:shape>
          <o:OLEObject Type="Embed" ProgID="Equation.DSMT4" ShapeID="_x0000_i1149" DrawAspect="Content" ObjectID="_1519133066" r:id="rId24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8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במרחב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340" w:dyaOrig="380">
          <v:shape id="_x0000_i1150" type="#_x0000_t75" style="width:17.25pt;height:18.75pt" o:ole="">
            <v:imagedata r:id="rId249" o:title=""/>
          </v:shape>
          <o:OLEObject Type="Embed" ProgID="Equation.DSMT4" ShapeID="_x0000_i1150" DrawAspect="Content" ObjectID="_1519133067" r:id="rId25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הראו שהסדרה </w:t>
      </w:r>
      <w:r w:rsidRPr="001F40BF">
        <w:rPr>
          <w:rFonts w:ascii="Tahoma" w:hAnsi="Tahoma" w:cs="Tahoma"/>
          <w:position w:val="-32"/>
          <w:sz w:val="24"/>
          <w:szCs w:val="24"/>
        </w:rPr>
        <w:object w:dxaOrig="3100" w:dyaOrig="780">
          <v:shape id="_x0000_i1151" type="#_x0000_t75" style="width:155.25pt;height:39pt" o:ole="">
            <v:imagedata r:id="rId251" o:title=""/>
          </v:shape>
          <o:OLEObject Type="Embed" ProgID="Equation.DSMT4" ShapeID="_x0000_i1151" DrawAspect="Content" ObjectID="_1519133068" r:id="rId25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מתכנסת, ומצאו את גבולה.</w:t>
      </w:r>
    </w:p>
    <w:p w:rsidR="009F2182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9F2182" w:rsidRPr="002D457D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הגבול הוא </w:t>
      </w:r>
      <w:r w:rsidRPr="007F4532">
        <w:rPr>
          <w:rFonts w:ascii="Tahoma" w:hAnsi="Tahoma" w:cs="Tahoma"/>
          <w:position w:val="-32"/>
          <w:sz w:val="24"/>
          <w:szCs w:val="24"/>
        </w:rPr>
        <w:object w:dxaOrig="2000" w:dyaOrig="780">
          <v:shape id="_x0000_i1152" type="#_x0000_t75" style="width:99.75pt;height:39pt" o:ole="">
            <v:imagedata r:id="rId253" o:title=""/>
          </v:shape>
          <o:OLEObject Type="Embed" ProgID="Equation.DSMT4" ShapeID="_x0000_i1152" DrawAspect="Content" ObjectID="_1519133069" r:id="rId254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הוכחה: מתקיים </w:t>
      </w:r>
      <w:r w:rsidRPr="007F4532">
        <w:rPr>
          <w:rFonts w:ascii="Tahoma" w:hAnsi="Tahoma" w:cs="Tahoma"/>
          <w:position w:val="-28"/>
          <w:sz w:val="24"/>
          <w:szCs w:val="24"/>
        </w:rPr>
        <w:object w:dxaOrig="1939" w:dyaOrig="720">
          <v:shape id="_x0000_i1153" type="#_x0000_t75" style="width:96.75pt;height:36pt" o:ole="">
            <v:imagedata r:id="rId255" o:title=""/>
          </v:shape>
          <o:OLEObject Type="Embed" ProgID="Equation.DSMT4" ShapeID="_x0000_i1153" DrawAspect="Content" ObjectID="_1519133070" r:id="rId256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(מדוע?).</w:t>
      </w:r>
    </w:p>
    <w:p w:rsidR="009F2182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F2182" w:rsidRPr="001F40BF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9</w:t>
      </w:r>
    </w:p>
    <w:p w:rsidR="009F2182" w:rsidRPr="001F40BF" w:rsidRDefault="009F2182" w:rsidP="009F2182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הוכיחו את הטענה הכללית הבאה: יהי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820" w:dyaOrig="420">
          <v:shape id="_x0000_i1154" type="#_x0000_t75" style="width:41.25pt;height:21pt" o:ole="">
            <v:imagedata r:id="rId257" o:title=""/>
          </v:shape>
          <o:OLEObject Type="Embed" ProgID="Equation.DSMT4" ShapeID="_x0000_i1154" DrawAspect="Content" ObjectID="_1519133071" r:id="rId25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מרחב מטרי, ויהי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859" w:dyaOrig="420">
          <v:shape id="_x0000_i1155" type="#_x0000_t75" style="width:42.75pt;height:21pt" o:ole="">
            <v:imagedata r:id="rId259" o:title=""/>
          </v:shape>
          <o:OLEObject Type="Embed" ProgID="Equation.DSMT4" ShapeID="_x0000_i1155" DrawAspect="Content" ObjectID="_1519133072" r:id="rId26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תת מרחב מטרי שלו. תהי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040" w:dyaOrig="420">
          <v:shape id="_x0000_i1156" type="#_x0000_t75" style="width:51.75pt;height:21pt" o:ole="">
            <v:imagedata r:id="rId261" o:title=""/>
          </v:shape>
          <o:OLEObject Type="Embed" ProgID="Equation.DSMT4" ShapeID="_x0000_i1156" DrawAspect="Content" ObjectID="_1519133073" r:id="rId26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ו-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57" type="#_x0000_t75" style="width:33pt;height:18pt" o:ole="">
            <v:imagedata r:id="rId263" o:title=""/>
          </v:shape>
          <o:OLEObject Type="Embed" ProgID="Equation.DSMT4" ShapeID="_x0000_i1157" DrawAspect="Content" ObjectID="_1519133074" r:id="rId26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אזי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380" w:dyaOrig="420">
          <v:shape id="_x0000_i1158" type="#_x0000_t75" style="width:69pt;height:21pt" o:ole="">
            <v:imagedata r:id="rId265" o:title=""/>
          </v:shape>
          <o:OLEObject Type="Embed" ProgID="Equation.DSMT4" ShapeID="_x0000_i1158" DrawAspect="Content" ObjectID="_1519133075" r:id="rId26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אמ"מ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80" w:dyaOrig="420">
          <v:shape id="_x0000_i1159" type="#_x0000_t75" style="width:63.75pt;height:21pt" o:ole="">
            <v:imagedata r:id="rId267" o:title=""/>
          </v:shape>
          <o:OLEObject Type="Embed" ProgID="Equation.DSMT4" ShapeID="_x0000_i1159" DrawAspect="Content" ObjectID="_1519133076" r:id="rId268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נתבונן במרחב </w:t>
      </w:r>
      <w:r w:rsidRPr="001F40BF">
        <w:rPr>
          <w:rFonts w:ascii="Tahoma" w:hAnsi="Tahoma" w:cs="Tahoma"/>
          <w:position w:val="-10"/>
          <w:sz w:val="24"/>
          <w:szCs w:val="24"/>
        </w:rPr>
        <w:object w:dxaOrig="660" w:dyaOrig="340">
          <v:shape id="_x0000_i1160" type="#_x0000_t75" style="width:33pt;height:17.25pt" o:ole="">
            <v:imagedata r:id="rId269" o:title=""/>
          </v:shape>
          <o:OLEObject Type="Embed" ProgID="Equation.DSMT4" ShapeID="_x0000_i1160" DrawAspect="Content" ObjectID="_1519133077" r:id="rId27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כאשר </w:t>
      </w:r>
      <w:r w:rsidRPr="001F40BF">
        <w:rPr>
          <w:rFonts w:ascii="Tahoma" w:hAnsi="Tahoma" w:cs="Tahoma"/>
          <w:position w:val="-4"/>
          <w:sz w:val="24"/>
          <w:szCs w:val="24"/>
        </w:rPr>
        <w:object w:dxaOrig="200" w:dyaOrig="279">
          <v:shape id="_x0000_i1161" type="#_x0000_t75" style="width:9.75pt;height:14.25pt" o:ole="">
            <v:imagedata r:id="rId271" o:title=""/>
          </v:shape>
          <o:OLEObject Type="Embed" ProgID="Equation.DSMT4" ShapeID="_x0000_i1161" DrawAspect="Content" ObjectID="_1519133078" r:id="rId27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הוא קבוצת המספרים האי-רציונאליים, ו-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240" w:dyaOrig="300">
          <v:shape id="_x0000_i1162" type="#_x0000_t75" style="width:12pt;height:15pt" o:ole="">
            <v:imagedata r:id="rId273" o:title=""/>
          </v:shape>
          <o:OLEObject Type="Embed" ProgID="Equation.DSMT4" ShapeID="_x0000_i1162" DrawAspect="Content" ObjectID="_1519133079" r:id="rId27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היא המטריקה הסטנדרטית המושרית מ-</w:t>
      </w:r>
      <w:r w:rsidRPr="001F40BF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163" type="#_x0000_t75" style="width:14.25pt;height:14.25pt" o:ole="">
            <v:imagedata r:id="rId275" o:title=""/>
          </v:shape>
          <o:OLEObject Type="Embed" ProgID="Equation.DSMT4" ShapeID="_x0000_i1163" DrawAspect="Content" ObjectID="_1519133080" r:id="rId27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נגדיר את הסדרה הבאה: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1400" w:dyaOrig="800">
          <v:shape id="_x0000_i1164" type="#_x0000_t75" style="width:69.75pt;height:39.75pt" o:ole="">
            <v:imagedata r:id="rId277" o:title=""/>
          </v:shape>
          <o:OLEObject Type="Embed" ProgID="Equation.DSMT4" ShapeID="_x0000_i1164" DrawAspect="Content" ObjectID="_1519133081" r:id="rId278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הוכיחו שהסדרה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980" w:dyaOrig="420">
          <v:shape id="_x0000_i1165" type="#_x0000_t75" style="width:48.75pt;height:21pt" o:ole="">
            <v:imagedata r:id="rId279" o:title=""/>
          </v:shape>
          <o:OLEObject Type="Embed" ProgID="Equation.DSMT4" ShapeID="_x0000_i1165" DrawAspect="Content" ObjectID="_1519133082" r:id="rId280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הוכיחו שהסדרה אינה מתכנסת בתת המרחב המטרי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660" w:dyaOrig="420">
          <v:shape id="_x0000_i1166" type="#_x0000_t75" style="width:33pt;height:21pt" o:ole="">
            <v:imagedata r:id="rId281" o:title=""/>
          </v:shape>
          <o:OLEObject Type="Embed" ProgID="Equation.DSMT4" ShapeID="_x0000_i1166" DrawAspect="Content" ObjectID="_1519133083" r:id="rId28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9F2182" w:rsidRPr="001F40BF" w:rsidRDefault="009F2182" w:rsidP="009F2182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lastRenderedPageBreak/>
        <w:t xml:space="preserve">שימו לב שלכל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80" w:dyaOrig="300">
          <v:shape id="_x0000_i1167" type="#_x0000_t75" style="width:33.75pt;height:15pt" o:ole="">
            <v:imagedata r:id="rId283" o:title=""/>
          </v:shape>
          <o:OLEObject Type="Embed" ProgID="Equation.DSMT4" ShapeID="_x0000_i1167" DrawAspect="Content" ObjectID="_1519133084" r:id="rId28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2320" w:dyaOrig="420">
          <v:shape id="_x0000_i1168" type="#_x0000_t75" style="width:116.25pt;height:21pt" o:ole="">
            <v:imagedata r:id="rId285" o:title=""/>
          </v:shape>
          <o:OLEObject Type="Embed" ProgID="Equation.DSMT4" ShapeID="_x0000_i1168" DrawAspect="Content" ObjectID="_1519133085" r:id="rId28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380" w:dyaOrig="420">
          <v:shape id="_x0000_i1169" type="#_x0000_t75" style="width:69pt;height:21pt" o:ole="">
            <v:imagedata r:id="rId265" o:title=""/>
          </v:shape>
          <o:OLEObject Type="Embed" ProgID="Equation.DSMT4" ShapeID="_x0000_i1169" DrawAspect="Content" ObjectID="_1519133086" r:id="rId28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אמ"מ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640" w:dyaOrig="420">
          <v:shape id="_x0000_i1170" type="#_x0000_t75" style="width:81.75pt;height:21pt" o:ole="">
            <v:imagedata r:id="rId288" o:title=""/>
          </v:shape>
          <o:OLEObject Type="Embed" ProgID="Equation.DSMT4" ShapeID="_x0000_i1170" DrawAspect="Content" ObjectID="_1519133087" r:id="rId28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אמ"מ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520" w:dyaOrig="420">
          <v:shape id="_x0000_i1171" type="#_x0000_t75" style="width:75.75pt;height:21pt" o:ole="">
            <v:imagedata r:id="rId290" o:title=""/>
          </v:shape>
          <o:OLEObject Type="Embed" ProgID="Equation.DSMT4" ShapeID="_x0000_i1171" DrawAspect="Content" ObjectID="_1519133088" r:id="rId29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אמ"מ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80" w:dyaOrig="420">
          <v:shape id="_x0000_i1172" type="#_x0000_t75" style="width:63.75pt;height:21pt" o:ole="">
            <v:imagedata r:id="rId267" o:title=""/>
          </v:shape>
          <o:OLEObject Type="Embed" ProgID="Equation.DSMT4" ShapeID="_x0000_i1172" DrawAspect="Content" ObjectID="_1519133089" r:id="rId292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נניח בשלילה שקיים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80" w:dyaOrig="300">
          <v:shape id="_x0000_i1173" type="#_x0000_t75" style="width:33.75pt;height:15pt" o:ole="">
            <v:imagedata r:id="rId293" o:title=""/>
          </v:shape>
          <o:OLEObject Type="Embed" ProgID="Equation.DSMT4" ShapeID="_x0000_i1173" DrawAspect="Content" ObjectID="_1519133090" r:id="rId29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כך ש-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174" type="#_x0000_t75" style="width:15pt;height:18.75pt" o:ole="">
            <v:imagedata r:id="rId295" o:title=""/>
          </v:shape>
          <o:OLEObject Type="Embed" ProgID="Equation.DSMT4" ShapeID="_x0000_i1174" DrawAspect="Content" ObjectID="_1519133091" r:id="rId29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רציונאלי. אזי קיימים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499" w:dyaOrig="300">
          <v:shape id="_x0000_i1175" type="#_x0000_t75" style="width:24.75pt;height:15pt" o:ole="">
            <v:imagedata r:id="rId297" o:title=""/>
          </v:shape>
          <o:OLEObject Type="Embed" ProgID="Equation.DSMT4" ShapeID="_x0000_i1175" DrawAspect="Content" ObjectID="_1519133092" r:id="rId29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שלמים כך ש-</w:t>
      </w:r>
      <w:r w:rsidRPr="001F40BF">
        <w:rPr>
          <w:rFonts w:ascii="Tahoma" w:hAnsi="Tahoma" w:cs="Tahoma"/>
          <w:position w:val="-32"/>
          <w:sz w:val="24"/>
          <w:szCs w:val="24"/>
        </w:rPr>
        <w:object w:dxaOrig="1380" w:dyaOrig="820">
          <v:shape id="_x0000_i1176" type="#_x0000_t75" style="width:69pt;height:41.25pt" o:ole="">
            <v:imagedata r:id="rId299" o:title=""/>
          </v:shape>
          <o:OLEObject Type="Embed" ProgID="Equation.DSMT4" ShapeID="_x0000_i1176" DrawAspect="Content" ObjectID="_1519133093" r:id="rId30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לאחר כפל בהצלבה מקבלים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520" w:dyaOrig="440">
          <v:shape id="_x0000_i1177" type="#_x0000_t75" style="width:126pt;height:21.75pt" o:ole="">
            <v:imagedata r:id="rId301" o:title=""/>
          </v:shape>
          <o:OLEObject Type="Embed" ProgID="Equation.DSMT4" ShapeID="_x0000_i1177" DrawAspect="Content" ObjectID="_1519133094" r:id="rId30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32"/>
          <w:sz w:val="24"/>
          <w:szCs w:val="24"/>
        </w:rPr>
        <w:object w:dxaOrig="1600" w:dyaOrig="760">
          <v:shape id="_x0000_i1178" type="#_x0000_t75" style="width:80.25pt;height:38.25pt" o:ole="">
            <v:imagedata r:id="rId303" o:title=""/>
          </v:shape>
          <o:OLEObject Type="Embed" ProgID="Equation.DSMT4" ShapeID="_x0000_i1178" DrawAspect="Content" ObjectID="_1519133095" r:id="rId304"/>
        </w:object>
      </w:r>
      <w:r w:rsidRPr="001F40BF">
        <w:rPr>
          <w:rFonts w:ascii="Tahoma" w:hAnsi="Tahoma" w:cs="Tahoma"/>
          <w:sz w:val="24"/>
          <w:szCs w:val="24"/>
          <w:rtl/>
        </w:rPr>
        <w:t>, בסתירה לכך ש-</w:t>
      </w:r>
      <w:r w:rsidRPr="001F40BF">
        <w:rPr>
          <w:rFonts w:ascii="Tahoma" w:hAnsi="Tahoma" w:cs="Tahoma"/>
          <w:position w:val="-8"/>
          <w:sz w:val="24"/>
          <w:szCs w:val="24"/>
        </w:rPr>
        <w:object w:dxaOrig="420" w:dyaOrig="400">
          <v:shape id="_x0000_i1179" type="#_x0000_t75" style="width:21pt;height:20.25pt" o:ole="">
            <v:imagedata r:id="rId305" o:title=""/>
          </v:shape>
          <o:OLEObject Type="Embed" ProgID="Equation.DSMT4" ShapeID="_x0000_i1179" DrawAspect="Content" ObjectID="_1519133096" r:id="rId30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הוא אי-רציונאלי. </w:t>
      </w:r>
    </w:p>
    <w:p w:rsidR="009F2182" w:rsidRPr="001F40BF" w:rsidRDefault="009F2182" w:rsidP="009F2182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נניח בשלילה שהסדרה מתכנסת בתת המרחב, כלומר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40" w:dyaOrig="380">
          <v:shape id="_x0000_i1180" type="#_x0000_t75" style="width:62.25pt;height:18.75pt" o:ole="">
            <v:imagedata r:id="rId307" o:title=""/>
          </v:shape>
          <o:OLEObject Type="Embed" ProgID="Equation.DSMT4" ShapeID="_x0000_i1180" DrawAspect="Content" ObjectID="_1519133097" r:id="rId308"/>
        </w:object>
      </w:r>
      <w:r w:rsidRPr="001F40BF">
        <w:rPr>
          <w:rFonts w:ascii="Tahoma" w:hAnsi="Tahoma" w:cs="Tahoma"/>
          <w:sz w:val="24"/>
          <w:szCs w:val="24"/>
          <w:rtl/>
        </w:rPr>
        <w:t>.לכן (לפי סעיף א') היא מתכנסת ב-</w:t>
      </w:r>
      <w:r w:rsidRPr="001F40BF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181" type="#_x0000_t75" style="width:14.25pt;height:14.25pt" o:ole="">
            <v:imagedata r:id="rId309" o:title=""/>
          </v:shape>
          <o:OLEObject Type="Embed" ProgID="Equation.DSMT4" ShapeID="_x0000_i1181" DrawAspect="Content" ObjectID="_1519133098" r:id="rId31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קל לראות ש-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800" w:dyaOrig="380">
          <v:shape id="_x0000_i1182" type="#_x0000_t75" style="width:39.75pt;height:18.75pt" o:ole="">
            <v:imagedata r:id="rId311" o:title=""/>
          </v:shape>
          <o:OLEObject Type="Embed" ProgID="Equation.DSMT4" ShapeID="_x0000_i1182" DrawAspect="Content" ObjectID="_1519133099" r:id="rId31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מיחידות הגבול במרחב מטרי נקבל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580" w:dyaOrig="300">
          <v:shape id="_x0000_i1183" type="#_x0000_t75" style="width:29.25pt;height:15pt" o:ole="">
            <v:imagedata r:id="rId313" o:title=""/>
          </v:shape>
          <o:OLEObject Type="Embed" ProgID="Equation.DSMT4" ShapeID="_x0000_i1183" DrawAspect="Content" ObjectID="_1519133100" r:id="rId31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וזו סתירה.</w:t>
      </w:r>
    </w:p>
    <w:p w:rsidR="009F2182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שאלת אתגר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הראו שאם </w:t>
      </w:r>
      <w:r w:rsidRPr="001F40BF">
        <w:rPr>
          <w:rFonts w:ascii="Tahoma" w:hAnsi="Tahoma" w:cs="Tahoma"/>
          <w:position w:val="-10"/>
          <w:sz w:val="24"/>
          <w:szCs w:val="24"/>
        </w:rPr>
        <w:object w:dxaOrig="840" w:dyaOrig="320">
          <v:shape id="_x0000_i1184" type="#_x0000_t75" style="width:42pt;height:15.75pt" o:ole="">
            <v:imagedata r:id="rId315" o:title=""/>
          </v:shape>
          <o:OLEObject Type="Embed" ProgID="Equation.DSMT4" ShapeID="_x0000_i1184" DrawAspect="Content" ObjectID="_1519133101" r:id="rId31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מרחב נורמי ו-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185" type="#_x0000_t75" style="width:10.5pt;height:14.25pt" o:ole="">
            <v:imagedata r:id="rId317" o:title=""/>
          </v:shape>
          <o:OLEObject Type="Embed" ProgID="Equation.DSMT4" ShapeID="_x0000_i1185" DrawAspect="Content" ObjectID="_1519133102" r:id="rId31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המטריקה המושרה מהנורמה אזי </w:t>
      </w:r>
      <w:r w:rsidRPr="001F40BF">
        <w:rPr>
          <w:rFonts w:ascii="Tahoma" w:hAnsi="Tahoma" w:cs="Tahoma"/>
          <w:b/>
          <w:bCs/>
          <w:sz w:val="24"/>
          <w:szCs w:val="24"/>
          <w:rtl/>
        </w:rPr>
        <w:t>לא</w:t>
      </w:r>
      <w:r w:rsidRPr="001F40BF">
        <w:rPr>
          <w:rFonts w:ascii="Tahoma" w:hAnsi="Tahoma" w:cs="Tahoma"/>
          <w:sz w:val="24"/>
          <w:szCs w:val="24"/>
          <w:rtl/>
        </w:rPr>
        <w:t xml:space="preserve"> קיימים כדורים </w:t>
      </w:r>
      <w:r w:rsidRPr="001F40BF">
        <w:rPr>
          <w:rFonts w:ascii="Tahoma" w:hAnsi="Tahoma" w:cs="Tahoma"/>
          <w:b/>
          <w:bCs/>
          <w:sz w:val="24"/>
          <w:szCs w:val="24"/>
          <w:rtl/>
        </w:rPr>
        <w:t>שונים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20" w:dyaOrig="400">
          <v:shape id="_x0000_i1186" type="#_x0000_t75" style="width:93.75pt;height:21.75pt" o:ole="">
            <v:imagedata r:id="rId319" o:title=""/>
          </v:shape>
          <o:OLEObject Type="Embed" ProgID="Equation.DSMT4" ShapeID="_x0000_i1186" DrawAspect="Content" ObjectID="_1519133103" r:id="rId32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  כאשר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87" type="#_x0000_t75" style="width:30pt;height:18pt" o:ole="">
            <v:imagedata r:id="rId321" o:title=""/>
          </v:shape>
          <o:OLEObject Type="Embed" ProgID="Equation.DSMT4" ShapeID="_x0000_i1187" DrawAspect="Content" ObjectID="_1519133104" r:id="rId32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939" w:dyaOrig="400">
          <v:shape id="_x0000_i1188" type="#_x0000_t75" style="width:96.75pt;height:20.25pt" o:ole="">
            <v:imagedata r:id="rId323" o:title=""/>
          </v:shape>
          <o:OLEObject Type="Embed" ProgID="Equation.DSMT4" ShapeID="_x0000_i1188" DrawAspect="Content" ObjectID="_1519133105" r:id="rId324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נניח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89" type="#_x0000_t75" style="width:35.25pt;height:18pt" o:ole="">
            <v:imagedata r:id="rId325" o:title=""/>
          </v:shape>
          <o:OLEObject Type="Embed" ProgID="Equation.DSMT4" ShapeID="_x0000_i1189" DrawAspect="Content" ObjectID="_1519133106" r:id="rId32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וכן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90" type="#_x0000_t75" style="width:30pt;height:18pt" o:ole="">
            <v:imagedata r:id="rId327" o:title=""/>
          </v:shape>
          <o:OLEObject Type="Embed" ProgID="Equation.DSMT4" ShapeID="_x0000_i1190" DrawAspect="Content" ObjectID="_1519133107" r:id="rId32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ונניח בשלילה ש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2020" w:dyaOrig="400">
          <v:shape id="_x0000_i1191" type="#_x0000_t75" style="width:101.25pt;height:20.25pt" o:ole="">
            <v:imagedata r:id="rId329" o:title=""/>
          </v:shape>
          <o:OLEObject Type="Embed" ProgID="Equation.DSMT4" ShapeID="_x0000_i1191" DrawAspect="Content" ObjectID="_1519133108" r:id="rId33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 אזי  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2460" w:dyaOrig="400">
          <v:shape id="_x0000_i1192" type="#_x0000_t75" style="width:123pt;height:20.25pt" o:ole="">
            <v:imagedata r:id="rId331" o:title=""/>
          </v:shape>
          <o:OLEObject Type="Embed" ProgID="Equation.DSMT4" ShapeID="_x0000_i1192" DrawAspect="Content" ObjectID="_1519133109" r:id="rId33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60" w:dyaOrig="360">
          <v:shape id="_x0000_i1193" type="#_x0000_t75" style="width:63pt;height:18pt" o:ole="">
            <v:imagedata r:id="rId333" o:title=""/>
          </v:shape>
          <o:OLEObject Type="Embed" ProgID="Equation.DSMT4" ShapeID="_x0000_i1193" DrawAspect="Content" ObjectID="_1519133110" r:id="rId33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יהי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2060" w:dyaOrig="680">
          <v:shape id="_x0000_i1194" type="#_x0000_t75" style="width:102.75pt;height:33.75pt" o:ole="">
            <v:imagedata r:id="rId335" o:title=""/>
          </v:shape>
          <o:OLEObject Type="Embed" ProgID="Equation.DSMT4" ShapeID="_x0000_i1194" DrawAspect="Content" ObjectID="_1519133111" r:id="rId33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(שימו לבאם היינו ב</w:t>
      </w:r>
      <w:r w:rsidRPr="001F40BF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195" type="#_x0000_t75" style="width:17.25pt;height:15pt" o:ole="">
            <v:imagedata r:id="rId337" o:title=""/>
          </v:shape>
          <o:OLEObject Type="Embed" ProgID="Equation.DSMT4" ShapeID="_x0000_i1195" DrawAspect="Content" ObjectID="_1519133112" r:id="rId33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המשמעות  הגיאומטרית היתה  חיבור של הוקטור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40" w:dyaOrig="360">
          <v:shape id="_x0000_i1196" type="#_x0000_t75" style="width:12pt;height:18pt" o:ole="">
            <v:imagedata r:id="rId339" o:title=""/>
          </v:shape>
          <o:OLEObject Type="Embed" ProgID="Equation.DSMT4" ShapeID="_x0000_i1196" DrawAspect="Content" ObjectID="_1519133113" r:id="rId34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לוקטור עם נורמה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00" w:dyaOrig="360">
          <v:shape id="_x0000_i1197" type="#_x0000_t75" style="width:10.5pt;height:18pt" o:ole="">
            <v:imagedata r:id="rId341" o:title=""/>
          </v:shape>
          <o:OLEObject Type="Embed" ProgID="Equation.DSMT4" ShapeID="_x0000_i1197" DrawAspect="Content" ObjectID="_1519133114" r:id="rId34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בכיוון של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98" type="#_x0000_t75" style="width:33pt;height:18pt" o:ole="">
            <v:imagedata r:id="rId343" o:title=""/>
          </v:shape>
          <o:OLEObject Type="Embed" ProgID="Equation.DSMT4" ShapeID="_x0000_i1198" DrawAspect="Content" ObjectID="_1519133115" r:id="rId34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) מתקיים: </w:t>
      </w:r>
      <w:r w:rsidRPr="001F40BF">
        <w:rPr>
          <w:rFonts w:ascii="Tahoma" w:hAnsi="Tahoma" w:cs="Tahoma"/>
          <w:position w:val="-108"/>
          <w:sz w:val="24"/>
          <w:szCs w:val="24"/>
        </w:rPr>
        <w:object w:dxaOrig="5980" w:dyaOrig="2340">
          <v:shape id="_x0000_i1199" type="#_x0000_t75" style="width:298.5pt;height:117pt" o:ole="">
            <v:imagedata r:id="rId345" o:title=""/>
          </v:shape>
          <o:OLEObject Type="Embed" ProgID="Equation.DSMT4" ShapeID="_x0000_i1199" DrawAspect="Content" ObjectID="_1519133116" r:id="rId346"/>
        </w:object>
      </w:r>
    </w:p>
    <w:p w:rsidR="009F2182" w:rsidRPr="001F40BF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lastRenderedPageBreak/>
        <w:t xml:space="preserve">לכן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60" w:dyaOrig="400">
          <v:shape id="_x0000_i1200" type="#_x0000_t75" style="width:63pt;height:20.25pt" o:ole="">
            <v:imagedata r:id="rId347" o:title=""/>
          </v:shape>
          <o:OLEObject Type="Embed" ProgID="Equation.DSMT4" ShapeID="_x0000_i1200" DrawAspect="Content" ObjectID="_1519133117" r:id="rId34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אבל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201" type="#_x0000_t75" style="width:60pt;height:20.25pt" o:ole="">
            <v:imagedata r:id="rId349" o:title=""/>
          </v:shape>
          <o:OLEObject Type="Embed" ProgID="Equation.DSMT4" ShapeID="_x0000_i1201" DrawAspect="Content" ObjectID="_1519133118" r:id="rId35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שכן: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202" type="#_x0000_t75" style="width:54pt;height:20.25pt" o:ole="">
            <v:imagedata r:id="rId351" o:title=""/>
          </v:shape>
          <o:OLEObject Type="Embed" ProgID="Equation.DSMT4" ShapeID="_x0000_i1202" DrawAspect="Content" ObjectID="_1519133119" r:id="rId352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9F2182" w:rsidRDefault="009F2182" w:rsidP="009F2182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הערה :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203" type="#_x0000_t75" style="width:35.25pt;height:18pt" o:ole="">
            <v:imagedata r:id="rId353" o:title=""/>
          </v:shape>
          <o:OLEObject Type="Embed" ProgID="Equation.DSMT4" ShapeID="_x0000_i1203" DrawAspect="Content" ObjectID="_1519133120" r:id="rId35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בהכרח 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204" type="#_x0000_t75" style="width:60pt;height:20.25pt" o:ole="">
            <v:imagedata r:id="rId355" o:title=""/>
          </v:shape>
          <o:OLEObject Type="Embed" ProgID="Equation.DSMT4" ShapeID="_x0000_i1204" DrawAspect="Content" ObjectID="_1519133121" r:id="rId35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ומכאן שהביטוי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1040" w:dyaOrig="680">
          <v:shape id="_x0000_i1205" type="#_x0000_t75" style="width:51.75pt;height:33.75pt" o:ole="">
            <v:imagedata r:id="rId357" o:title=""/>
          </v:shape>
          <o:OLEObject Type="Embed" ProgID="Equation.DSMT4" ShapeID="_x0000_i1205" DrawAspect="Content" ObjectID="_1519133122" r:id="rId35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מוגדר.קיבלנו סתירה להנחה.</w:t>
      </w:r>
    </w:p>
    <w:p w:rsidR="009F2182" w:rsidRPr="00CB5931" w:rsidRDefault="009F2182" w:rsidP="00F6756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</w:p>
    <w:sectPr w:rsidR="009F2182" w:rsidRPr="00CB5931" w:rsidSect="00331E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71A"/>
    <w:multiLevelType w:val="hybridMultilevel"/>
    <w:tmpl w:val="3CD29DA2"/>
    <w:lvl w:ilvl="0" w:tplc="FA6A5FD6">
      <w:start w:val="1"/>
      <w:numFmt w:val="hebrew1"/>
      <w:pStyle w:val="MTDisplayEquatio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156E"/>
    <w:multiLevelType w:val="hybridMultilevel"/>
    <w:tmpl w:val="ED2A1BF2"/>
    <w:lvl w:ilvl="0" w:tplc="69069C12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6BE0"/>
    <w:multiLevelType w:val="hybridMultilevel"/>
    <w:tmpl w:val="62D05916"/>
    <w:lvl w:ilvl="0" w:tplc="FC2CB8E2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65715"/>
    <w:multiLevelType w:val="hybridMultilevel"/>
    <w:tmpl w:val="61BCE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C07CC"/>
    <w:multiLevelType w:val="hybridMultilevel"/>
    <w:tmpl w:val="1DDA8C6E"/>
    <w:lvl w:ilvl="0" w:tplc="D86C558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3A37"/>
    <w:multiLevelType w:val="hybridMultilevel"/>
    <w:tmpl w:val="18666E46"/>
    <w:lvl w:ilvl="0" w:tplc="0B0AE664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E39AA"/>
    <w:multiLevelType w:val="hybridMultilevel"/>
    <w:tmpl w:val="990CEE9A"/>
    <w:lvl w:ilvl="0" w:tplc="09543EB2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0213FE"/>
    <w:multiLevelType w:val="hybridMultilevel"/>
    <w:tmpl w:val="409ACAAC"/>
    <w:lvl w:ilvl="0" w:tplc="E2CA21EA">
      <w:start w:val="1"/>
      <w:numFmt w:val="hebrew1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>
    <w:nsid w:val="78453641"/>
    <w:multiLevelType w:val="hybridMultilevel"/>
    <w:tmpl w:val="BF8C0098"/>
    <w:lvl w:ilvl="0" w:tplc="44C0C62E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4DE"/>
    <w:rsid w:val="001E43B7"/>
    <w:rsid w:val="002501DD"/>
    <w:rsid w:val="00331EE4"/>
    <w:rsid w:val="00393DB6"/>
    <w:rsid w:val="0056441C"/>
    <w:rsid w:val="00582DA9"/>
    <w:rsid w:val="007A7744"/>
    <w:rsid w:val="008734DE"/>
    <w:rsid w:val="009B2148"/>
    <w:rsid w:val="009F2182"/>
    <w:rsid w:val="00B23877"/>
    <w:rsid w:val="00C243C7"/>
    <w:rsid w:val="00CB5931"/>
    <w:rsid w:val="00CC0FE7"/>
    <w:rsid w:val="00DD217C"/>
    <w:rsid w:val="00E453CD"/>
    <w:rsid w:val="00E862E0"/>
    <w:rsid w:val="00EF2C2F"/>
    <w:rsid w:val="00F6756E"/>
    <w:rsid w:val="00F9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441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59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59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TDisplayEquation">
    <w:name w:val="MTDisplayEquation"/>
    <w:basedOn w:val="ListParagraph"/>
    <w:next w:val="Normal"/>
    <w:rsid w:val="009F2182"/>
    <w:pPr>
      <w:numPr>
        <w:numId w:val="9"/>
      </w:numPr>
      <w:tabs>
        <w:tab w:val="center" w:pos="4520"/>
        <w:tab w:val="right" w:pos="8300"/>
      </w:tabs>
      <w:spacing w:line="360" w:lineRule="auto"/>
    </w:pPr>
    <w:rPr>
      <w:rFonts w:ascii="Tahoma" w:hAnsi="Tahoma" w:cs="Tahoma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2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41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59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59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43.wmf"/><Relationship Id="rId303" Type="http://schemas.openxmlformats.org/officeDocument/2006/relationships/image" Target="media/image14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4.bin"/><Relationship Id="rId345" Type="http://schemas.openxmlformats.org/officeDocument/2006/relationships/image" Target="media/image166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8.wmf"/><Relationship Id="rId226" Type="http://schemas.openxmlformats.org/officeDocument/2006/relationships/image" Target="media/image108.wmf"/><Relationship Id="rId247" Type="http://schemas.openxmlformats.org/officeDocument/2006/relationships/image" Target="media/image118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5.bin"/><Relationship Id="rId289" Type="http://schemas.openxmlformats.org/officeDocument/2006/relationships/oleObject" Target="embeddings/oleObject14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59.bin"/><Relationship Id="rId335" Type="http://schemas.openxmlformats.org/officeDocument/2006/relationships/image" Target="media/image161.wmf"/><Relationship Id="rId356" Type="http://schemas.openxmlformats.org/officeDocument/2006/relationships/oleObject" Target="embeddings/oleObject18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3.wmf"/><Relationship Id="rId258" Type="http://schemas.openxmlformats.org/officeDocument/2006/relationships/oleObject" Target="embeddings/oleObject130.bin"/><Relationship Id="rId279" Type="http://schemas.openxmlformats.org/officeDocument/2006/relationships/image" Target="media/image134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4.bin"/><Relationship Id="rId325" Type="http://schemas.openxmlformats.org/officeDocument/2006/relationships/image" Target="media/image156.wmf"/><Relationship Id="rId346" Type="http://schemas.openxmlformats.org/officeDocument/2006/relationships/oleObject" Target="embeddings/oleObject175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oleObject" Target="embeddings/oleObject114.bin"/><Relationship Id="rId248" Type="http://schemas.openxmlformats.org/officeDocument/2006/relationships/oleObject" Target="embeddings/oleObject125.bin"/><Relationship Id="rId269" Type="http://schemas.openxmlformats.org/officeDocument/2006/relationships/image" Target="media/image129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1.bin"/><Relationship Id="rId315" Type="http://schemas.openxmlformats.org/officeDocument/2006/relationships/image" Target="media/image151.wmf"/><Relationship Id="rId336" Type="http://schemas.openxmlformats.org/officeDocument/2006/relationships/oleObject" Target="embeddings/oleObject170.bin"/><Relationship Id="rId357" Type="http://schemas.openxmlformats.org/officeDocument/2006/relationships/image" Target="media/image172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36.bin"/><Relationship Id="rId291" Type="http://schemas.openxmlformats.org/officeDocument/2006/relationships/oleObject" Target="embeddings/oleObject147.bin"/><Relationship Id="rId305" Type="http://schemas.openxmlformats.org/officeDocument/2006/relationships/image" Target="media/image146.wmf"/><Relationship Id="rId326" Type="http://schemas.openxmlformats.org/officeDocument/2006/relationships/oleObject" Target="embeddings/oleObject165.bin"/><Relationship Id="rId347" Type="http://schemas.openxmlformats.org/officeDocument/2006/relationships/image" Target="media/image167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image" Target="media/image119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1.bin"/><Relationship Id="rId281" Type="http://schemas.openxmlformats.org/officeDocument/2006/relationships/image" Target="media/image135.wmf"/><Relationship Id="rId316" Type="http://schemas.openxmlformats.org/officeDocument/2006/relationships/oleObject" Target="embeddings/oleObject160.bin"/><Relationship Id="rId337" Type="http://schemas.openxmlformats.org/officeDocument/2006/relationships/image" Target="media/image162.wmf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70.bin"/><Relationship Id="rId358" Type="http://schemas.openxmlformats.org/officeDocument/2006/relationships/oleObject" Target="embeddings/oleObject181.bin"/><Relationship Id="rId7" Type="http://schemas.openxmlformats.org/officeDocument/2006/relationships/oleObject" Target="embeddings/oleObject1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6.bin"/><Relationship Id="rId271" Type="http://schemas.openxmlformats.org/officeDocument/2006/relationships/image" Target="media/image130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5.bin"/><Relationship Id="rId327" Type="http://schemas.openxmlformats.org/officeDocument/2006/relationships/image" Target="media/image157.wmf"/><Relationship Id="rId348" Type="http://schemas.openxmlformats.org/officeDocument/2006/relationships/oleObject" Target="embeddings/oleObject176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15.bin"/><Relationship Id="rId240" Type="http://schemas.openxmlformats.org/officeDocument/2006/relationships/oleObject" Target="embeddings/oleObject121.bin"/><Relationship Id="rId261" Type="http://schemas.openxmlformats.org/officeDocument/2006/relationships/image" Target="media/image125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2.bin"/><Relationship Id="rId317" Type="http://schemas.openxmlformats.org/officeDocument/2006/relationships/image" Target="media/image152.wmf"/><Relationship Id="rId338" Type="http://schemas.openxmlformats.org/officeDocument/2006/relationships/oleObject" Target="embeddings/oleObject171.bin"/><Relationship Id="rId359" Type="http://schemas.openxmlformats.org/officeDocument/2006/relationships/fontTable" Target="fontTable.xml"/><Relationship Id="rId8" Type="http://schemas.openxmlformats.org/officeDocument/2006/relationships/image" Target="media/image2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8.wmf"/><Relationship Id="rId219" Type="http://schemas.openxmlformats.org/officeDocument/2006/relationships/image" Target="media/image105.wmf"/><Relationship Id="rId230" Type="http://schemas.openxmlformats.org/officeDocument/2006/relationships/image" Target="media/image110.wmf"/><Relationship Id="rId251" Type="http://schemas.openxmlformats.org/officeDocument/2006/relationships/image" Target="media/image120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28" Type="http://schemas.openxmlformats.org/officeDocument/2006/relationships/oleObject" Target="embeddings/oleObject166.bin"/><Relationship Id="rId349" Type="http://schemas.openxmlformats.org/officeDocument/2006/relationships/image" Target="media/image168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3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theme" Target="theme/theme1.xml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5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6.wmf"/><Relationship Id="rId313" Type="http://schemas.openxmlformats.org/officeDocument/2006/relationships/image" Target="media/image150.wmf"/><Relationship Id="rId318" Type="http://schemas.openxmlformats.org/officeDocument/2006/relationships/oleObject" Target="embeddings/oleObject161.bin"/><Relationship Id="rId339" Type="http://schemas.openxmlformats.org/officeDocument/2006/relationships/image" Target="media/image16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334" Type="http://schemas.openxmlformats.org/officeDocument/2006/relationships/oleObject" Target="embeddings/oleObject169.bin"/><Relationship Id="rId350" Type="http://schemas.openxmlformats.org/officeDocument/2006/relationships/oleObject" Target="embeddings/oleObject177.bin"/><Relationship Id="rId355" Type="http://schemas.openxmlformats.org/officeDocument/2006/relationships/image" Target="media/image17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0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6.bin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329" Type="http://schemas.openxmlformats.org/officeDocument/2006/relationships/image" Target="media/image158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2.bin"/><Relationship Id="rId361" Type="http://schemas.microsoft.com/office/2007/relationships/stylesWithEffects" Target="stylesWithEffects.xml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3.bin"/><Relationship Id="rId319" Type="http://schemas.openxmlformats.org/officeDocument/2006/relationships/image" Target="media/image153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330" Type="http://schemas.openxmlformats.org/officeDocument/2006/relationships/oleObject" Target="embeddings/oleObject167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351" Type="http://schemas.openxmlformats.org/officeDocument/2006/relationships/image" Target="media/image169.wmf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62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341" Type="http://schemas.openxmlformats.org/officeDocument/2006/relationships/image" Target="media/image16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310" Type="http://schemas.openxmlformats.org/officeDocument/2006/relationships/oleObject" Target="embeddings/oleObject157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331" Type="http://schemas.openxmlformats.org/officeDocument/2006/relationships/image" Target="media/image159.wmf"/><Relationship Id="rId352" Type="http://schemas.openxmlformats.org/officeDocument/2006/relationships/oleObject" Target="embeddings/oleObject17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28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275" Type="http://schemas.openxmlformats.org/officeDocument/2006/relationships/image" Target="media/image132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321" Type="http://schemas.openxmlformats.org/officeDocument/2006/relationships/image" Target="media/image154.wmf"/><Relationship Id="rId342" Type="http://schemas.openxmlformats.org/officeDocument/2006/relationships/oleObject" Target="embeddings/oleObject173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4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311" Type="http://schemas.openxmlformats.org/officeDocument/2006/relationships/image" Target="media/image149.wmf"/><Relationship Id="rId332" Type="http://schemas.openxmlformats.org/officeDocument/2006/relationships/oleObject" Target="embeddings/oleObject168.bin"/><Relationship Id="rId353" Type="http://schemas.openxmlformats.org/officeDocument/2006/relationships/image" Target="media/image170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2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301" Type="http://schemas.openxmlformats.org/officeDocument/2006/relationships/image" Target="media/image144.wmf"/><Relationship Id="rId322" Type="http://schemas.openxmlformats.org/officeDocument/2006/relationships/oleObject" Target="embeddings/oleObject163.bin"/><Relationship Id="rId343" Type="http://schemas.openxmlformats.org/officeDocument/2006/relationships/image" Target="media/image165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5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8.bin"/><Relationship Id="rId333" Type="http://schemas.openxmlformats.org/officeDocument/2006/relationships/image" Target="media/image160.wmf"/><Relationship Id="rId354" Type="http://schemas.openxmlformats.org/officeDocument/2006/relationships/oleObject" Target="embeddings/oleObject179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8.bin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53.bin"/><Relationship Id="rId323" Type="http://schemas.openxmlformats.org/officeDocument/2006/relationships/image" Target="media/image155.wmf"/><Relationship Id="rId344" Type="http://schemas.openxmlformats.org/officeDocument/2006/relationships/oleObject" Target="embeddings/oleObject17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9.bin"/><Relationship Id="rId190" Type="http://schemas.openxmlformats.org/officeDocument/2006/relationships/image" Target="media/image91.wmf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8.wmf"/><Relationship Id="rId288" Type="http://schemas.openxmlformats.org/officeDocument/2006/relationships/image" Target="media/image1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7CD4-8F33-4766-9FD4-EB2D8DE1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6735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Menachem Shlossberg</dc:creator>
  <cp:lastModifiedBy>תעעמער</cp:lastModifiedBy>
  <cp:revision>2</cp:revision>
  <dcterms:created xsi:type="dcterms:W3CDTF">2016-03-10T14:24:00Z</dcterms:created>
  <dcterms:modified xsi:type="dcterms:W3CDTF">2016-03-10T14:24:00Z</dcterms:modified>
</cp:coreProperties>
</file>