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E" w:rsidRDefault="001A2781" w:rsidP="001A2781">
      <w:pPr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פתרון תרגיל 2 טופולוגיה: </w:t>
      </w: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1A2781" w:rsidRPr="00F6756E" w:rsidRDefault="001A2781" w:rsidP="001A278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הוכחה באינדוקציה- הטענה טריויאלית עבור בסיס האינדוקציה </w:t>
      </w:r>
      <w:r w:rsidRPr="00CB5931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5" o:title=""/>
          </v:shape>
          <o:OLEObject Type="Embed" ProgID="Equation.DSMT4" ShapeID="_x0000_i1025" DrawAspect="Content" ObjectID="_1488810053" r:id="rId6"/>
        </w:object>
      </w:r>
      <w:r w:rsidRPr="00F6756E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6756E">
        <w:rPr>
          <w:rFonts w:ascii="Tahoma" w:hAnsi="Tahoma" w:cs="Tahoma"/>
          <w:sz w:val="24"/>
          <w:szCs w:val="24"/>
          <w:rtl/>
        </w:rPr>
        <w:t xml:space="preserve">נניח נכונות  עבור </w:t>
      </w:r>
      <w:r w:rsidRPr="00CB5931">
        <w:rPr>
          <w:position w:val="-6"/>
        </w:rPr>
        <w:object w:dxaOrig="560" w:dyaOrig="279">
          <v:shape id="_x0000_i1026" type="#_x0000_t75" style="width:27.75pt;height:14.25pt" o:ole="">
            <v:imagedata r:id="rId7" o:title=""/>
          </v:shape>
          <o:OLEObject Type="Embed" ProgID="Equation.DSMT4" ShapeID="_x0000_i1026" DrawAspect="Content" ObjectID="_1488810054" r:id="rId8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 נקבל מאי שוויון המשולש ומהנחת האינדוקציה ש:</w:t>
      </w:r>
      <w:r w:rsidRPr="00CB5931">
        <w:rPr>
          <w:position w:val="-12"/>
        </w:rPr>
        <w:object w:dxaOrig="8080" w:dyaOrig="360">
          <v:shape id="_x0000_i1027" type="#_x0000_t75" style="width:404.25pt;height:18pt" o:ole="">
            <v:imagedata r:id="rId9" o:title=""/>
          </v:shape>
          <o:OLEObject Type="Embed" ProgID="Equation.DSMT4" ShapeID="_x0000_i1027" DrawAspect="Content" ObjectID="_1488810055" r:id="rId10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ולכן הטענה נכונה עבור </w:t>
      </w:r>
      <w:r w:rsidRPr="00CB5931">
        <w:rPr>
          <w:position w:val="-6"/>
        </w:rPr>
        <w:object w:dxaOrig="480" w:dyaOrig="279">
          <v:shape id="_x0000_i1028" type="#_x0000_t75" style="width:24pt;height:14.25pt" o:ole="">
            <v:imagedata r:id="rId11" o:title=""/>
          </v:shape>
          <o:OLEObject Type="Embed" ProgID="Equation.DSMT4" ShapeID="_x0000_i1028" DrawAspect="Content" ObjectID="_1488810056" r:id="rId12"/>
        </w:object>
      </w:r>
      <w:r w:rsidRPr="00F6756E">
        <w:rPr>
          <w:rFonts w:ascii="Tahoma" w:hAnsi="Tahoma" w:cs="Tahoma"/>
          <w:sz w:val="24"/>
          <w:szCs w:val="24"/>
          <w:rtl/>
        </w:rPr>
        <w:t>.</w:t>
      </w:r>
    </w:p>
    <w:p w:rsidR="001A2781" w:rsidRPr="00F6756E" w:rsidRDefault="001A2781" w:rsidP="001A278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שקול להוכיח </w:t>
      </w:r>
      <w:r w:rsidRPr="00CB5931">
        <w:rPr>
          <w:position w:val="-10"/>
        </w:rPr>
        <w:object w:dxaOrig="3519" w:dyaOrig="320">
          <v:shape id="_x0000_i1029" type="#_x0000_t75" style="width:175.5pt;height:15.75pt" o:ole="">
            <v:imagedata r:id="rId13" o:title=""/>
          </v:shape>
          <o:OLEObject Type="Embed" ProgID="Equation.DSMT4" ShapeID="_x0000_i1029" DrawAspect="Content" ObjectID="_1488810057" r:id="rId14"/>
        </w:object>
      </w:r>
      <w:r w:rsidRPr="00F6756E">
        <w:rPr>
          <w:rFonts w:ascii="Tahoma" w:hAnsi="Tahoma" w:cs="Tahoma"/>
          <w:sz w:val="24"/>
          <w:szCs w:val="24"/>
          <w:rtl/>
        </w:rPr>
        <w:t>.</w:t>
      </w:r>
    </w:p>
    <w:p w:rsidR="001A2781" w:rsidRPr="00F6756E" w:rsidRDefault="001A2781" w:rsidP="001A2781">
      <w:pPr>
        <w:pStyle w:val="ListParagraph"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מאי שוויון המשולש  נקבל </w:t>
      </w:r>
      <w:r w:rsidRPr="00CB5931">
        <w:rPr>
          <w:position w:val="-10"/>
        </w:rPr>
        <w:object w:dxaOrig="2480" w:dyaOrig="320">
          <v:shape id="_x0000_i1030" type="#_x0000_t75" style="width:123.75pt;height:15.75pt" o:ole="">
            <v:imagedata r:id="rId15" o:title=""/>
          </v:shape>
          <o:OLEObject Type="Embed" ProgID="Equation.DSMT4" ShapeID="_x0000_i1030" DrawAspect="Content" ObjectID="_1488810058" r:id="rId16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  באופן דומה (תוך שימוש בתכונת הסימטריות  בנוסף)  נקבל: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4239" w:dyaOrig="320">
          <v:shape id="_x0000_i1031" type="#_x0000_t75" style="width:211.5pt;height:15.75pt" o:ole="">
            <v:imagedata r:id="rId17" o:title=""/>
          </v:shape>
          <o:OLEObject Type="Embed" ProgID="Equation.DSMT4" ShapeID="_x0000_i1031" DrawAspect="Content" ObjectID="_1488810059" r:id="rId1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ולכן גם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620" w:dyaOrig="320">
          <v:shape id="_x0000_i1032" type="#_x0000_t75" style="width:131.25pt;height:15.75pt" o:ole="">
            <v:imagedata r:id="rId19" o:title=""/>
          </v:shape>
          <o:OLEObject Type="Embed" ProgID="Equation.DSMT4" ShapeID="_x0000_i1032" DrawAspect="Content" ObjectID="_1488810060" r:id="rId20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</w:p>
    <w:p w:rsidR="001A2781" w:rsidRPr="00CB593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כל התכונות פרט לאי שוויון המשולש טריוויאליות. נראה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000" w:dyaOrig="400">
          <v:shape id="_x0000_i1033" type="#_x0000_t75" style="width:150pt;height:20.25pt" o:ole="">
            <v:imagedata r:id="rId21" o:title=""/>
          </v:shape>
          <o:OLEObject Type="Embed" ProgID="Equation.DSMT4" ShapeID="_x0000_i1033" DrawAspect="Content" ObjectID="_1488810061" r:id="rId2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ותכונה זו גוררת כמובן את אי שוויון המשולש.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אם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560" w:dyaOrig="220">
          <v:shape id="_x0000_i1034" type="#_x0000_t75" style="width:27.75pt;height:11.25pt" o:ole="">
            <v:imagedata r:id="rId23" o:title=""/>
          </v:shape>
          <o:OLEObject Type="Embed" ProgID="Equation.DSMT4" ShapeID="_x0000_i1034" DrawAspect="Content" ObjectID="_1488810062" r:id="rId2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אז 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35" type="#_x0000_t75" style="width:54pt;height:15.75pt" o:ole="">
            <v:imagedata r:id="rId25" o:title=""/>
          </v:shape>
          <o:OLEObject Type="Embed" ProgID="Equation.DSMT4" ShapeID="_x0000_i1035" DrawAspect="Content" ObjectID="_1488810063" r:id="rId2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והטענה ברורה. אם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36" type="#_x0000_t75" style="width:29.25pt;height:12.75pt" o:ole="">
            <v:imagedata r:id="rId27" o:title=""/>
          </v:shape>
          <o:OLEObject Type="Embed" ProgID="Equation.DSMT4" ShapeID="_x0000_i1036" DrawAspect="Content" ObjectID="_1488810064" r:id="rId2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אז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37" type="#_x0000_t75" style="width:81pt;height:15.75pt" o:ole="">
            <v:imagedata r:id="rId29" o:title=""/>
          </v:shape>
          <o:OLEObject Type="Embed" ProgID="Equation.DSMT4" ShapeID="_x0000_i1037" DrawAspect="Content" ObjectID="_1488810065" r:id="rId3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ושוב הטענה ברורה. אם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60" w:dyaOrig="260">
          <v:shape id="_x0000_i1038" type="#_x0000_t75" style="width:27.75pt;height:12.75pt" o:ole="">
            <v:imagedata r:id="rId31" o:title=""/>
          </v:shape>
          <o:OLEObject Type="Embed" ProgID="Equation.DSMT4" ShapeID="_x0000_i1038" DrawAspect="Content" ObjectID="_1488810066" r:id="rId3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שוב ניתן להראות בצורה דומה שהטענה נכונה.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נניח אם כן ש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020" w:dyaOrig="279">
          <v:shape id="_x0000_i1039" type="#_x0000_t75" style="width:101.25pt;height:14.25pt" o:ole="">
            <v:imagedata r:id="rId33" o:title=""/>
          </v:shape>
          <o:OLEObject Type="Embed" ProgID="Equation.DSMT4" ShapeID="_x0000_i1039" DrawAspect="Content" ObjectID="_1488810067" r:id="rId34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נניח בשלילה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000" w:dyaOrig="400">
          <v:shape id="_x0000_i1040" type="#_x0000_t75" style="width:150pt;height:20.25pt" o:ole="">
            <v:imagedata r:id="rId35" o:title=""/>
          </v:shape>
          <o:OLEObject Type="Embed" ProgID="Equation.DSMT4" ShapeID="_x0000_i1040" DrawAspect="Content" ObjectID="_1488810068" r:id="rId3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 אזי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41" type="#_x0000_t75" style="width:81pt;height:15.75pt" o:ole="">
            <v:imagedata r:id="rId37" o:title=""/>
          </v:shape>
          <o:OLEObject Type="Embed" ProgID="Equation.DSMT4" ShapeID="_x0000_i1041" DrawAspect="Content" ObjectID="_1488810069" r:id="rId3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וגם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00" w:dyaOrig="320">
          <v:shape id="_x0000_i1042" type="#_x0000_t75" style="width:80.25pt;height:15.75pt" o:ole="">
            <v:imagedata r:id="rId39" o:title=""/>
          </v:shape>
          <o:OLEObject Type="Embed" ProgID="Equation.DSMT4" ShapeID="_x0000_i1042" DrawAspect="Content" ObjectID="_1488810070" r:id="rId4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נסמן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7339" w:dyaOrig="380">
          <v:shape id="_x0000_i1043" type="#_x0000_t75" style="width:366.75pt;height:18.75pt" o:ole="">
            <v:imagedata r:id="rId41" o:title=""/>
          </v:shape>
          <o:OLEObject Type="Embed" ProgID="Equation.DSMT4" ShapeID="_x0000_i1043" DrawAspect="Content" ObjectID="_1488810071" r:id="rId4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מאי השוויון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44" type="#_x0000_t75" style="width:81pt;height:15.75pt" o:ole="">
            <v:imagedata r:id="rId37" o:title=""/>
          </v:shape>
          <o:OLEObject Type="Embed" ProgID="Equation.DSMT4" ShapeID="_x0000_i1044" DrawAspect="Content" ObjectID="_1488810072" r:id="rId4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נקבל ש</w:t>
      </w:r>
      <w:r w:rsidRPr="00CB5931">
        <w:rPr>
          <w:rFonts w:ascii="Tahoma" w:hAnsi="Tahoma" w:cs="Tahoma"/>
          <w:position w:val="-32"/>
          <w:sz w:val="24"/>
          <w:szCs w:val="24"/>
        </w:rPr>
        <w:object w:dxaOrig="4220" w:dyaOrig="700">
          <v:shape id="_x0000_i1045" type="#_x0000_t75" style="width:210.75pt;height:35.25pt" o:ole="">
            <v:imagedata r:id="rId44" o:title=""/>
          </v:shape>
          <o:OLEObject Type="Embed" ProgID="Equation.DSMT4" ShapeID="_x0000_i1045" DrawAspect="Content" ObjectID="_1488810073" r:id="rId4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ומכאן </w:t>
      </w:r>
      <w:r w:rsidRPr="00CB5931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046" type="#_x0000_t75" style="width:33.75pt;height:18pt" o:ole="">
            <v:imagedata r:id="rId46" o:title=""/>
          </v:shape>
          <o:OLEObject Type="Embed" ProgID="Equation.DSMT4" ShapeID="_x0000_i1046" DrawAspect="Content" ObjectID="_1488810074" r:id="rId4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 כעת,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2439" w:dyaOrig="380">
          <v:shape id="_x0000_i1047" type="#_x0000_t75" style="width:122.25pt;height:18.75pt" o:ole="">
            <v:imagedata r:id="rId48" o:title=""/>
          </v:shape>
          <o:OLEObject Type="Embed" ProgID="Equation.DSMT4" ShapeID="_x0000_i1047" DrawAspect="Content" ObjectID="_1488810075" r:id="rId4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ולכן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820" w:dyaOrig="380">
          <v:shape id="_x0000_i1048" type="#_x0000_t75" style="width:41.25pt;height:18.75pt" o:ole="">
            <v:imagedata r:id="rId50" o:title=""/>
          </v:shape>
          <o:OLEObject Type="Embed" ProgID="Equation.DSMT4" ShapeID="_x0000_i1048" DrawAspect="Content" ObjectID="_1488810076" r:id="rId51"/>
        </w:object>
      </w:r>
      <w:r w:rsidRPr="00CB5931">
        <w:rPr>
          <w:rFonts w:ascii="Tahoma" w:hAnsi="Tahoma" w:cs="Tahoma"/>
          <w:sz w:val="24"/>
          <w:szCs w:val="24"/>
          <w:rtl/>
        </w:rPr>
        <w:t>. באופן דומה מראים מאי השוויון השני ש</w:t>
      </w:r>
      <w:r w:rsidRPr="00CB5931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49" type="#_x0000_t75" style="width:33pt;height:18pt" o:ole="">
            <v:imagedata r:id="rId52" o:title=""/>
          </v:shape>
          <o:OLEObject Type="Embed" ProgID="Equation.DSMT4" ShapeID="_x0000_i1049" DrawAspect="Content" ObjectID="_1488810077" r:id="rId5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ומכיון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2420" w:dyaOrig="380">
          <v:shape id="_x0000_i1050" type="#_x0000_t75" style="width:120.75pt;height:18.75pt" o:ole="">
            <v:imagedata r:id="rId54" o:title=""/>
          </v:shape>
          <o:OLEObject Type="Embed" ProgID="Equation.DSMT4" ShapeID="_x0000_i1050" DrawAspect="Content" ObjectID="_1488810078" r:id="rId5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מסיקים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800" w:dyaOrig="380">
          <v:shape id="_x0000_i1051" type="#_x0000_t75" style="width:39.75pt;height:18.75pt" o:ole="">
            <v:imagedata r:id="rId56" o:title=""/>
          </v:shape>
          <o:OLEObject Type="Embed" ProgID="Equation.DSMT4" ShapeID="_x0000_i1051" DrawAspect="Content" ObjectID="_1488810079" r:id="rId57"/>
        </w:object>
      </w:r>
      <w:r w:rsidRPr="00CB5931">
        <w:rPr>
          <w:rFonts w:ascii="Tahoma" w:hAnsi="Tahoma" w:cs="Tahoma"/>
          <w:sz w:val="24"/>
          <w:szCs w:val="24"/>
          <w:rtl/>
        </w:rPr>
        <w:t>. אבל אז נקבל בסה"כ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800" w:dyaOrig="380">
          <v:shape id="_x0000_i1052" type="#_x0000_t75" style="width:39.75pt;height:18.75pt" o:ole="">
            <v:imagedata r:id="rId58" o:title=""/>
          </v:shape>
          <o:OLEObject Type="Embed" ProgID="Equation.DSMT4" ShapeID="_x0000_i1052" DrawAspect="Content" ObjectID="_1488810080" r:id="rId5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בסתירה לכך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2400" w:dyaOrig="380">
          <v:shape id="_x0000_i1053" type="#_x0000_t75" style="width:120pt;height:18.75pt" o:ole="">
            <v:imagedata r:id="rId60" o:title=""/>
          </v:shape>
          <o:OLEObject Type="Embed" ProgID="Equation.DSMT4" ShapeID="_x0000_i1053" DrawAspect="Content" ObjectID="_1488810081" r:id="rId61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סימטריות: מ"ל שלכל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859" w:dyaOrig="320">
          <v:shape id="_x0000_i1054" type="#_x0000_t75" style="width:42.75pt;height:15.75pt" o:ole="">
            <v:imagedata r:id="rId62" o:title=""/>
          </v:shape>
          <o:OLEObject Type="Embed" ProgID="Equation.DSMT4" ShapeID="_x0000_i1054" DrawAspect="Content" ObjectID="_1488810082" r:id="rId63"/>
        </w:object>
      </w:r>
      <w:r w:rsidRPr="00CB5931">
        <w:rPr>
          <w:rFonts w:ascii="Tahoma" w:hAnsi="Tahoma" w:cs="Tahoma"/>
          <w:sz w:val="24"/>
          <w:szCs w:val="24"/>
        </w:rPr>
        <w:t xml:space="preserve"> </w:t>
      </w:r>
      <w:r w:rsidRPr="00CB5931">
        <w:rPr>
          <w:rFonts w:ascii="Tahoma" w:hAnsi="Tahoma" w:cs="Tahoma"/>
          <w:sz w:val="24"/>
          <w:szCs w:val="24"/>
          <w:rtl/>
        </w:rPr>
        <w:t xml:space="preserve">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40" w:dyaOrig="320">
          <v:shape id="_x0000_i1055" type="#_x0000_t75" style="width:81.75pt;height:15.75pt" o:ole="">
            <v:imagedata r:id="rId64" o:title=""/>
          </v:shape>
          <o:OLEObject Type="Embed" ProgID="Equation.DSMT4" ShapeID="_x0000_i1055" DrawAspect="Content" ObjectID="_1488810083" r:id="rId6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(למה?).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כדי להוכיח זאת נציב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560" w:dyaOrig="220">
          <v:shape id="_x0000_i1056" type="#_x0000_t75" style="width:27.75pt;height:11.25pt" o:ole="">
            <v:imagedata r:id="rId66" o:title=""/>
          </v:shape>
          <o:OLEObject Type="Embed" ProgID="Equation.DSMT4" ShapeID="_x0000_i1056" DrawAspect="Content" ObjectID="_1488810084" r:id="rId6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בתנאי השני ונקבל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500" w:dyaOrig="320">
          <v:shape id="_x0000_i1057" type="#_x0000_t75" style="width:125.25pt;height:15.75pt" o:ole="">
            <v:imagedata r:id="rId68" o:title=""/>
          </v:shape>
          <o:OLEObject Type="Embed" ProgID="Equation.DSMT4" ShapeID="_x0000_i1057" DrawAspect="Content" ObjectID="_1488810085" r:id="rId6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מהתנאי הראשון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58" type="#_x0000_t75" style="width:54pt;height:15.75pt" o:ole="">
            <v:imagedata r:id="rId70" o:title=""/>
          </v:shape>
          <o:OLEObject Type="Embed" ProgID="Equation.DSMT4" ShapeID="_x0000_i1058" DrawAspect="Content" ObjectID="_1488810086" r:id="rId71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ומכאן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40" w:dyaOrig="320">
          <v:shape id="_x0000_i1059" type="#_x0000_t75" style="width:81.75pt;height:15.75pt" o:ole="">
            <v:imagedata r:id="rId64" o:title=""/>
          </v:shape>
          <o:OLEObject Type="Embed" ProgID="Equation.DSMT4" ShapeID="_x0000_i1059" DrawAspect="Content" ObjectID="_1488810087" r:id="rId7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ניתן להיעזר כעת בסימטריות ובתנאי השני כשמחליפים את התפקידים של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60" type="#_x0000_t75" style="width:11.25pt;height:12.75pt" o:ole="">
            <v:imagedata r:id="rId73" o:title=""/>
          </v:shape>
          <o:OLEObject Type="Embed" ProgID="Equation.DSMT4" ShapeID="_x0000_i1060" DrawAspect="Content" ObjectID="_1488810088" r:id="rId7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CB5931">
        <w:rPr>
          <w:rFonts w:ascii="Tahoma" w:hAnsi="Tahoma" w:cs="Tahoma"/>
          <w:position w:val="-4"/>
          <w:sz w:val="24"/>
          <w:szCs w:val="24"/>
        </w:rPr>
        <w:object w:dxaOrig="200" w:dyaOrig="200">
          <v:shape id="_x0000_i1061" type="#_x0000_t75" style="width:9.75pt;height:9.75pt" o:ole="">
            <v:imagedata r:id="rId75" o:title=""/>
          </v:shape>
          <o:OLEObject Type="Embed" ProgID="Equation.DSMT4" ShapeID="_x0000_i1061" DrawAspect="Content" ObjectID="_1488810089" r:id="rId7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 (מותר לעשות זאת כי התנאי השני מתקיים לכל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62" type="#_x0000_t75" style="width:53.25pt;height:15.75pt" o:ole="">
            <v:imagedata r:id="rId77" o:title=""/>
          </v:shape>
          <o:OLEObject Type="Embed" ProgID="Equation.DSMT4" ShapeID="_x0000_i1062" DrawAspect="Content" ObjectID="_1488810090" r:id="rId7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) כדי לקבל את אי שוויון המשולש בנוסח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480" w:dyaOrig="320">
          <v:shape id="_x0000_i1063" type="#_x0000_t75" style="width:123.75pt;height:15.75pt" o:ole="">
            <v:imagedata r:id="rId79" o:title=""/>
          </v:shape>
          <o:OLEObject Type="Embed" ProgID="Equation.DSMT4" ShapeID="_x0000_i1063" DrawAspect="Content" ObjectID="_1488810091" r:id="rId80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אי שליליות: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B5931">
        <w:rPr>
          <w:rFonts w:ascii="Tahoma" w:hAnsi="Tahoma" w:cs="Tahoma"/>
          <w:sz w:val="24"/>
          <w:szCs w:val="24"/>
          <w:rtl/>
        </w:rPr>
        <w:t xml:space="preserve">נראה שלכל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064" type="#_x0000_t75" style="width:42pt;height:15.75pt" o:ole="">
            <v:imagedata r:id="rId81" o:title=""/>
          </v:shape>
          <o:OLEObject Type="Embed" ProgID="Equation.DSMT4" ShapeID="_x0000_i1064" DrawAspect="Content" ObjectID="_1488810092" r:id="rId8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65" type="#_x0000_t75" style="width:53.25pt;height:15.75pt" o:ole="">
            <v:imagedata r:id="rId83" o:title=""/>
          </v:shape>
          <o:OLEObject Type="Embed" ProgID="Equation.DSMT4" ShapeID="_x0000_i1065" DrawAspect="Content" ObjectID="_1488810093" r:id="rId8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ניתן להציב בתנאי השני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66" type="#_x0000_t75" style="width:29.25pt;height:12.75pt" o:ole="">
            <v:imagedata r:id="rId85" o:title=""/>
          </v:shape>
          <o:OLEObject Type="Embed" ProgID="Equation.DSMT4" ShapeID="_x0000_i1066" DrawAspect="Content" ObjectID="_1488810094" r:id="rId8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נקבל כעת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3460" w:dyaOrig="320">
          <v:shape id="_x0000_i1067" type="#_x0000_t75" style="width:173.25pt;height:15.75pt" o:ole="">
            <v:imagedata r:id="rId87" o:title=""/>
          </v:shape>
          <o:OLEObject Type="Embed" ProgID="Equation.DSMT4" ShapeID="_x0000_i1067" DrawAspect="Content" ObjectID="_1488810095" r:id="rId8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מהתנאי הראשון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68" type="#_x0000_t75" style="width:54pt;height:15.75pt" o:ole="">
            <v:imagedata r:id="rId89" o:title=""/>
          </v:shape>
          <o:OLEObject Type="Embed" ProgID="Equation.DSMT4" ShapeID="_x0000_i1068" DrawAspect="Content" ObjectID="_1488810096" r:id="rId9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ולכן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200" w:dyaOrig="320">
          <v:shape id="_x0000_i1069" type="#_x0000_t75" style="width:60pt;height:15.75pt" o:ole="">
            <v:imagedata r:id="rId91" o:title=""/>
          </v:shape>
          <o:OLEObject Type="Embed" ProgID="Equation.DSMT4" ShapeID="_x0000_i1069" DrawAspect="Content" ObjectID="_1488810097" r:id="rId9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מכאן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70" type="#_x0000_t75" style="width:53.25pt;height:15.75pt" o:ole="">
            <v:imagedata r:id="rId93" o:title=""/>
          </v:shape>
          <o:OLEObject Type="Embed" ProgID="Equation.DSMT4" ShapeID="_x0000_i1070" DrawAspect="Content" ObjectID="_1488810098" r:id="rId9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Pr="00CB593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1A2781" w:rsidRPr="00CB5931" w:rsidRDefault="001A2781" w:rsidP="001A278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לא מטריקה. למשל מתקיים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071" type="#_x0000_t75" style="width:60.75pt;height:20.25pt" o:ole="">
            <v:imagedata r:id="rId95" o:title=""/>
          </v:shape>
          <o:OLEObject Type="Embed" ProgID="Equation.DSMT4" ShapeID="_x0000_i1071" DrawAspect="Content" ObjectID="_1488810099" r:id="rId9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אבל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780" w:dyaOrig="400">
          <v:shape id="_x0000_i1072" type="#_x0000_t75" style="width:89.25pt;height:20.25pt" o:ole="">
            <v:imagedata r:id="rId97" o:title=""/>
          </v:shape>
          <o:OLEObject Type="Embed" ProgID="Equation.DSMT4" ShapeID="_x0000_i1072" DrawAspect="Content" ObjectID="_1488810100" r:id="rId98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לא מטריקה. למשל מתקיים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073" type="#_x0000_t75" style="width:60.75pt;height:20.25pt" o:ole="">
            <v:imagedata r:id="rId95" o:title=""/>
          </v:shape>
          <o:OLEObject Type="Embed" ProgID="Equation.DSMT4" ShapeID="_x0000_i1073" DrawAspect="Content" ObjectID="_1488810101" r:id="rId9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אבל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2060" w:dyaOrig="400">
          <v:shape id="_x0000_i1074" type="#_x0000_t75" style="width:102.75pt;height:20.25pt" o:ole="">
            <v:imagedata r:id="rId100" o:title=""/>
          </v:shape>
          <o:OLEObject Type="Embed" ProgID="Equation.DSMT4" ShapeID="_x0000_i1074" DrawAspect="Content" ObjectID="_1488810102" r:id="rId101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זוהי אכן מטריקה.  מאי שליליות של המטריקה 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75" type="#_x0000_t75" style="width:11.25pt;height:14.25pt" o:ole="">
            <v:imagedata r:id="rId102" o:title=""/>
          </v:shape>
          <o:OLEObject Type="Embed" ProgID="Equation.DSMT4" ShapeID="_x0000_i1075" DrawAspect="Content" ObjectID="_1488810103" r:id="rId10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נקבל את אי שליליות של </w:t>
      </w:r>
      <w:r w:rsidRPr="00CB5931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6" type="#_x0000_t75" style="width:12.75pt;height:12.75pt" o:ole="">
            <v:imagedata r:id="rId104" o:title=""/>
          </v:shape>
          <o:OLEObject Type="Embed" ProgID="Equation.DSMT4" ShapeID="_x0000_i1076" DrawAspect="Content" ObjectID="_1488810104" r:id="rId10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ובנוסף: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7220" w:dyaOrig="400">
          <v:shape id="_x0000_i1077" type="#_x0000_t75" style="width:360.75pt;height:20.25pt" o:ole="">
            <v:imagedata r:id="rId106" o:title=""/>
          </v:shape>
          <o:OLEObject Type="Embed" ProgID="Equation.DSMT4" ShapeID="_x0000_i1077" DrawAspect="Content" ObjectID="_1488810105" r:id="rId107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מכיון ש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78" type="#_x0000_t75" style="width:11.25pt;height:14.25pt" o:ole="">
            <v:imagedata r:id="rId102" o:title=""/>
          </v:shape>
          <o:OLEObject Type="Embed" ProgID="Equation.DSMT4" ShapeID="_x0000_i1078" DrawAspect="Content" ObjectID="_1488810106" r:id="rId10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מטריקה נקבל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5920" w:dyaOrig="400">
          <v:shape id="_x0000_i1079" type="#_x0000_t75" style="width:296.25pt;height:20.25pt" o:ole="">
            <v:imagedata r:id="rId109" o:title=""/>
          </v:shape>
          <o:OLEObject Type="Embed" ProgID="Equation.DSMT4" ShapeID="_x0000_i1079" DrawAspect="Content" ObjectID="_1488810107" r:id="rId110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בסה"כ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860" w:dyaOrig="400">
          <v:shape id="_x0000_i1080" type="#_x0000_t75" style="width:192.75pt;height:20.25pt" o:ole="">
            <v:imagedata r:id="rId111" o:title=""/>
          </v:shape>
          <o:OLEObject Type="Embed" ProgID="Equation.DSMT4" ShapeID="_x0000_i1080" DrawAspect="Content" ObjectID="_1488810108" r:id="rId11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הסימטריות של </w:t>
      </w:r>
      <w:r w:rsidRPr="00CB5931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1" type="#_x0000_t75" style="width:12.75pt;height:12.75pt" o:ole="">
            <v:imagedata r:id="rId113" o:title=""/>
          </v:shape>
          <o:OLEObject Type="Embed" ProgID="Equation.DSMT4" ShapeID="_x0000_i1081" DrawAspect="Content" ObjectID="_1488810109" r:id="rId11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נובעת בצורה ברורה מהסימטריות של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2" type="#_x0000_t75" style="width:11.25pt;height:14.25pt" o:ole="">
            <v:imagedata r:id="rId115" o:title=""/>
          </v:shape>
          <o:OLEObject Type="Embed" ProgID="Equation.DSMT4" ShapeID="_x0000_i1082" DrawAspect="Content" ObjectID="_1488810110" r:id="rId116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1A2781" w:rsidRPr="00CB5931" w:rsidRDefault="001A2781" w:rsidP="001A2781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אי שוויון המשולש: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780" w:dyaOrig="400">
          <v:shape id="_x0000_i1083" type="#_x0000_t75" style="width:189pt;height:20.25pt" o:ole="">
            <v:imagedata r:id="rId117" o:title=""/>
          </v:shape>
          <o:OLEObject Type="Embed" ProgID="Equation.DSMT4" ShapeID="_x0000_i1083" DrawAspect="Content" ObjectID="_1488810111" r:id="rId11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מאי שוויון המשולש של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4" type="#_x0000_t75" style="width:11.25pt;height:14.25pt" o:ole="">
            <v:imagedata r:id="rId119" o:title=""/>
          </v:shape>
          <o:OLEObject Type="Embed" ProgID="Equation.DSMT4" ShapeID="_x0000_i1084" DrawAspect="Content" ObjectID="_1488810112" r:id="rId12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נקבל: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780" w:dyaOrig="320">
          <v:shape id="_x0000_i1085" type="#_x0000_t75" style="width:138.75pt;height:15.75pt" o:ole="">
            <v:imagedata r:id="rId121" o:title=""/>
          </v:shape>
          <o:OLEObject Type="Embed" ProgID="Equation.DSMT4" ShapeID="_x0000_i1085" DrawAspect="Content" ObjectID="_1488810113" r:id="rId12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וכן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880" w:dyaOrig="320">
          <v:shape id="_x0000_i1086" type="#_x0000_t75" style="width:2in;height:15.75pt" o:ole="">
            <v:imagedata r:id="rId123" o:title=""/>
          </v:shape>
          <o:OLEObject Type="Embed" ProgID="Equation.DSMT4" ShapeID="_x0000_i1086" DrawAspect="Content" ObjectID="_1488810114" r:id="rId124"/>
        </w:object>
      </w:r>
      <w:r w:rsidRPr="00CB5931">
        <w:rPr>
          <w:rFonts w:ascii="Tahoma" w:hAnsi="Tahoma" w:cs="Tahoma"/>
          <w:sz w:val="24"/>
          <w:szCs w:val="24"/>
          <w:rtl/>
        </w:rPr>
        <w:t>. לכן,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CB5931">
        <w:rPr>
          <w:rFonts w:ascii="Tahoma" w:hAnsi="Tahoma" w:cs="Tahoma"/>
          <w:position w:val="-36"/>
          <w:sz w:val="24"/>
          <w:szCs w:val="24"/>
        </w:rPr>
        <w:object w:dxaOrig="8320" w:dyaOrig="840">
          <v:shape id="_x0000_i1087" type="#_x0000_t75" style="width:416.25pt;height:42pt" o:ole="">
            <v:imagedata r:id="rId125" o:title=""/>
          </v:shape>
          <o:OLEObject Type="Embed" ProgID="Equation.DSMT4" ShapeID="_x0000_i1087" DrawAspect="Content" ObjectID="_1488810115" r:id="rId126"/>
        </w:object>
      </w:r>
    </w:p>
    <w:p w:rsidR="001A2781" w:rsidRPr="001F40BF" w:rsidRDefault="001A2781" w:rsidP="001A2781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1A2781" w:rsidRPr="001F40BF" w:rsidRDefault="001A2781" w:rsidP="001A2781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position w:val="-28"/>
          <w:sz w:val="24"/>
          <w:szCs w:val="24"/>
        </w:rPr>
        <w:object w:dxaOrig="6780" w:dyaOrig="700">
          <v:shape id="_x0000_i1088" type="#_x0000_t75" style="width:339pt;height:35.25pt" o:ole="">
            <v:imagedata r:id="rId127" o:title=""/>
          </v:shape>
          <o:OLEObject Type="Embed" ProgID="Equation.DSMT4" ShapeID="_x0000_i1088" DrawAspect="Content" ObjectID="_1488810116" r:id="rId128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1A2781" w:rsidRPr="001F40BF" w:rsidRDefault="001A2781" w:rsidP="001A2781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position w:val="-30"/>
          <w:sz w:val="24"/>
          <w:szCs w:val="24"/>
        </w:rPr>
        <w:object w:dxaOrig="3800" w:dyaOrig="740">
          <v:shape id="_x0000_i1089" type="#_x0000_t75" style="width:189.75pt;height:36.75pt" o:ole="">
            <v:imagedata r:id="rId129" o:title=""/>
          </v:shape>
          <o:OLEObject Type="Embed" ProgID="Equation.DSMT4" ShapeID="_x0000_i1089" DrawAspect="Content" ObjectID="_1488810117" r:id="rId13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280" w:dyaOrig="740">
          <v:shape id="_x0000_i1090" type="#_x0000_t75" style="width:63.75pt;height:36.75pt" o:ole="">
            <v:imagedata r:id="rId131" o:title=""/>
          </v:shape>
          <o:OLEObject Type="Embed" ProgID="Equation.DSMT4" ShapeID="_x0000_i1090" DrawAspect="Content" ObjectID="_1488810118" r:id="rId13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19" w:dyaOrig="420">
          <v:shape id="_x0000_i1091" type="#_x0000_t75" style="width:60.75pt;height:21pt" o:ole="">
            <v:imagedata r:id="rId133" o:title=""/>
          </v:shape>
          <o:OLEObject Type="Embed" ProgID="Equation.DSMT4" ShapeID="_x0000_i1091" DrawAspect="Content" ObjectID="_1488810119" r:id="rId13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ומכאן </w:t>
      </w:r>
      <w:r w:rsidRPr="001F40BF">
        <w:rPr>
          <w:rFonts w:ascii="Tahoma" w:hAnsi="Tahoma" w:cs="Tahoma"/>
          <w:position w:val="-18"/>
          <w:sz w:val="24"/>
          <w:szCs w:val="24"/>
        </w:rPr>
        <w:object w:dxaOrig="1120" w:dyaOrig="499">
          <v:shape id="_x0000_i1092" type="#_x0000_t75" style="width:56.25pt;height:24.75pt" o:ole="">
            <v:imagedata r:id="rId135" o:title=""/>
          </v:shape>
          <o:OLEObject Type="Embed" ProgID="Equation.DSMT4" ShapeID="_x0000_i1092" DrawAspect="Content" ObjectID="_1488810120" r:id="rId13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הכדור הוא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900" w:dyaOrig="360">
          <v:shape id="_x0000_i1093" type="#_x0000_t75" style="width:45pt;height:18pt" o:ole="">
            <v:imagedata r:id="rId137" o:title=""/>
          </v:shape>
          <o:OLEObject Type="Embed" ProgID="Equation.DSMT4" ShapeID="_x0000_i1093" DrawAspect="Content" ObjectID="_1488810121" r:id="rId138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Default="001A2781" w:rsidP="001A2781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למשל: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180" w:dyaOrig="420">
          <v:shape id="_x0000_i1094" type="#_x0000_t75" style="width:59.25pt;height:21pt" o:ole="">
            <v:imagedata r:id="rId139" o:title=""/>
          </v:shape>
          <o:OLEObject Type="Embed" ProgID="Equation.DSMT4" ShapeID="_x0000_i1094" DrawAspect="Content" ObjectID="_1488810122" r:id="rId14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 מתקיים </w:t>
      </w:r>
      <w:r w:rsidRPr="001F40BF">
        <w:rPr>
          <w:rFonts w:ascii="Tahoma" w:hAnsi="Tahoma" w:cs="Tahoma"/>
          <w:position w:val="-28"/>
          <w:sz w:val="24"/>
          <w:szCs w:val="24"/>
        </w:rPr>
        <w:object w:dxaOrig="2060" w:dyaOrig="720">
          <v:shape id="_x0000_i1095" type="#_x0000_t75" style="width:102.75pt;height:36pt" o:ole="">
            <v:imagedata r:id="rId141" o:title=""/>
          </v:shape>
          <o:OLEObject Type="Embed" ProgID="Equation.DSMT4" ShapeID="_x0000_i1095" DrawAspect="Content" ObjectID="_1488810123" r:id="rId142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Pr="002F79BA" w:rsidRDefault="001A2781" w:rsidP="001A278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2F79BA">
        <w:rPr>
          <w:rFonts w:ascii="Tahoma" w:hAnsi="Tahoma" w:cs="Tahoma"/>
          <w:sz w:val="24"/>
          <w:szCs w:val="24"/>
          <w:rtl/>
        </w:rPr>
        <w:t xml:space="preserve">נוכיח רציפות בנקודה </w:t>
      </w:r>
      <w:r w:rsidRPr="002F79BA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96" type="#_x0000_t75" style="width:30pt;height:14.25pt" o:ole="">
            <v:imagedata r:id="rId143" o:title=""/>
          </v:shape>
          <o:OLEObject Type="Embed" ProgID="Equation.DSMT4" ShapeID="_x0000_i1096" DrawAspect="Content" ObjectID="_1488810124" r:id="rId144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. יש להראות שלכל </w:t>
      </w:r>
      <w:r w:rsidRPr="002F79BA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97" type="#_x0000_t75" style="width:27.75pt;height:14.25pt" o:ole="">
            <v:imagedata r:id="rId145" o:title=""/>
          </v:shape>
          <o:OLEObject Type="Embed" ProgID="Equation.DSMT4" ShapeID="_x0000_i1097" DrawAspect="Content" ObjectID="_1488810125" r:id="rId146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קיים </w:t>
      </w:r>
      <w:r w:rsidRPr="002F79BA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098" type="#_x0000_t75" style="width:29.25pt;height:14.25pt" o:ole="">
            <v:imagedata r:id="rId147" o:title=""/>
          </v:shape>
          <o:OLEObject Type="Embed" ProgID="Equation.DSMT4" ShapeID="_x0000_i1098" DrawAspect="Content" ObjectID="_1488810126" r:id="rId148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כך שאם </w:t>
      </w:r>
      <w:r w:rsidRPr="002F79BA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099" type="#_x0000_t75" style="width:57.75pt;height:20.25pt" o:ole="">
            <v:imagedata r:id="rId149" o:title=""/>
          </v:shape>
          <o:OLEObject Type="Embed" ProgID="Equation.DSMT4" ShapeID="_x0000_i1099" DrawAspect="Content" ObjectID="_1488810127" r:id="rId150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אזי </w:t>
      </w:r>
      <w:r w:rsidRPr="002F79BA">
        <w:rPr>
          <w:rFonts w:ascii="Tahoma" w:hAnsi="Tahoma" w:cs="Tahoma"/>
          <w:position w:val="-14"/>
          <w:sz w:val="24"/>
          <w:szCs w:val="24"/>
        </w:rPr>
        <w:object w:dxaOrig="1939" w:dyaOrig="400">
          <v:shape id="_x0000_i1100" type="#_x0000_t75" style="width:96pt;height:20.25pt" o:ole="">
            <v:imagedata r:id="rId151" o:title=""/>
          </v:shape>
          <o:OLEObject Type="Embed" ProgID="Equation.DSMT4" ShapeID="_x0000_i1100" DrawAspect="Content" ObjectID="_1488810128" r:id="rId152"/>
        </w:object>
      </w:r>
      <w:r w:rsidRPr="002F79BA">
        <w:rPr>
          <w:rFonts w:ascii="Tahoma" w:hAnsi="Tahoma" w:cs="Tahoma"/>
          <w:sz w:val="24"/>
          <w:szCs w:val="24"/>
          <w:rtl/>
        </w:rPr>
        <w:t>. נשים לב שמכיוון ש-</w:t>
      </w:r>
      <w:r w:rsidRPr="002F79BA">
        <w:rPr>
          <w:rFonts w:ascii="Tahoma" w:hAnsi="Tahoma" w:cs="Tahoma"/>
          <w:position w:val="-16"/>
          <w:sz w:val="24"/>
          <w:szCs w:val="24"/>
        </w:rPr>
        <w:object w:dxaOrig="4239" w:dyaOrig="440">
          <v:shape id="_x0000_i1101" type="#_x0000_t75" style="width:212.25pt;height:21.75pt" o:ole="">
            <v:imagedata r:id="rId153" o:title=""/>
          </v:shape>
          <o:OLEObject Type="Embed" ProgID="Equation.DSMT4" ShapeID="_x0000_i1101" DrawAspect="Content" ObjectID="_1488810129" r:id="rId154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מתקיים </w:t>
      </w:r>
      <w:r w:rsidRPr="002F79BA">
        <w:rPr>
          <w:rFonts w:ascii="Tahoma" w:hAnsi="Tahoma" w:cs="Tahoma"/>
          <w:position w:val="-16"/>
          <w:sz w:val="24"/>
          <w:szCs w:val="24"/>
        </w:rPr>
        <w:object w:dxaOrig="1820" w:dyaOrig="440">
          <v:shape id="_x0000_i1102" type="#_x0000_t75" style="width:90.75pt;height:21.75pt" o:ole="">
            <v:imagedata r:id="rId155" o:title=""/>
          </v:shape>
          <o:OLEObject Type="Embed" ProgID="Equation.DSMT4" ShapeID="_x0000_i1102" DrawAspect="Content" ObjectID="_1488810130" r:id="rId156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ולכן </w:t>
      </w:r>
      <w:r w:rsidRPr="002F79BA">
        <w:rPr>
          <w:rFonts w:ascii="Tahoma" w:hAnsi="Tahoma" w:cs="Tahoma"/>
          <w:position w:val="-16"/>
          <w:sz w:val="24"/>
          <w:szCs w:val="24"/>
        </w:rPr>
        <w:object w:dxaOrig="2299" w:dyaOrig="440">
          <v:shape id="_x0000_i1103" type="#_x0000_t75" style="width:114pt;height:21.75pt" o:ole="">
            <v:imagedata r:id="rId157" o:title=""/>
          </v:shape>
          <o:OLEObject Type="Embed" ProgID="Equation.DSMT4" ShapeID="_x0000_i1103" DrawAspect="Content" ObjectID="_1488810131" r:id="rId158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.עבור  </w:t>
      </w:r>
      <w:r w:rsidRPr="002F79BA">
        <w:rPr>
          <w:position w:val="-6"/>
        </w:rPr>
        <w:object w:dxaOrig="560" w:dyaOrig="220">
          <v:shape id="_x0000_i1104" type="#_x0000_t75" style="width:27.75pt;height:11.25pt" o:ole="">
            <v:imagedata r:id="rId159" o:title=""/>
          </v:shape>
          <o:OLEObject Type="Embed" ProgID="Equation.DSMT4" ShapeID="_x0000_i1104" DrawAspect="Content" ObjectID="_1488810132" r:id="rId160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אי השוויון האחרון גם כן מתקיים.  נוכל לבחור </w:t>
      </w:r>
      <w:r w:rsidRPr="002F79BA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105" type="#_x0000_t75" style="width:29.25pt;height:14.25pt" o:ole="">
            <v:imagedata r:id="rId161" o:title=""/>
          </v:shape>
          <o:OLEObject Type="Embed" ProgID="Equation.DSMT4" ShapeID="_x0000_i1105" DrawAspect="Content" ObjectID="_1488810133" r:id="rId162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ולסיים את ההוכחה</w:t>
      </w:r>
      <w:r>
        <w:rPr>
          <w:rFonts w:ascii="Tahoma" w:hAnsi="Tahoma" w:cs="Tahoma"/>
          <w:sz w:val="24"/>
          <w:szCs w:val="24"/>
          <w:rtl/>
        </w:rPr>
        <w:t>.</w:t>
      </w:r>
    </w:p>
    <w:p w:rsidR="001A2781" w:rsidRDefault="001A2781" w:rsidP="001A2781">
      <w:pPr>
        <w:pStyle w:val="ListParagraph"/>
        <w:spacing w:line="360" w:lineRule="auto"/>
        <w:ind w:left="386"/>
        <w:rPr>
          <w:rFonts w:ascii="Tahoma" w:hAnsi="Tahoma" w:cs="Tahoma"/>
          <w:sz w:val="24"/>
          <w:szCs w:val="24"/>
        </w:rPr>
      </w:pPr>
    </w:p>
    <w:p w:rsidR="001A2781" w:rsidRPr="001F40BF" w:rsidRDefault="001A2781" w:rsidP="001A2781">
      <w:pPr>
        <w:spacing w:line="360" w:lineRule="auto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</w:rPr>
        <w:t>6</w:t>
      </w:r>
    </w:p>
    <w:p w:rsidR="001A2781" w:rsidRPr="001F40BF" w:rsidRDefault="001A2781" w:rsidP="001A278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u w:val="single"/>
          <w:rtl/>
        </w:rPr>
        <w:t>טענת עזר</w:t>
      </w:r>
      <w:r w:rsidRPr="001F40BF">
        <w:rPr>
          <w:rFonts w:ascii="Tahoma" w:hAnsi="Tahoma" w:cs="Tahoma"/>
          <w:sz w:val="24"/>
          <w:szCs w:val="24"/>
          <w:rtl/>
        </w:rPr>
        <w:t>:</w: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תהי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06" type="#_x0000_t75" style="width:60pt;height:20.25pt" o:ole="">
            <v:imagedata r:id="rId163" o:title=""/>
          </v:shape>
          <o:OLEObject Type="Embed" ProgID="Equation.DSMT4" ShapeID="_x0000_i1106" DrawAspect="Content" ObjectID="_1488810134" r:id="rId16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ונניח שמתקיים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107" type="#_x0000_t75" style="width:93.75pt;height:20.25pt" o:ole="">
            <v:imagedata r:id="rId165" o:title=""/>
          </v:shape>
          <o:OLEObject Type="Embed" ProgID="Equation.DSMT4" ShapeID="_x0000_i1107" DrawAspect="Content" ObjectID="_1488810135" r:id="rId16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, אזי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108" type="#_x0000_t75" style="width:90.75pt;height:20.25pt" o:ole="">
            <v:imagedata r:id="rId167" o:title=""/>
          </v:shape>
          <o:OLEObject Type="Embed" ProgID="Equation.DSMT4" ShapeID="_x0000_i1108" DrawAspect="Content" ObjectID="_1488810136" r:id="rId16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sz w:val="24"/>
          <w:szCs w:val="24"/>
          <w:rtl/>
        </w:rPr>
        <w:br/>
      </w:r>
      <w:r w:rsidRPr="001F40BF">
        <w:rPr>
          <w:rFonts w:ascii="Tahoma" w:hAnsi="Tahoma" w:cs="Tahoma"/>
          <w:sz w:val="24"/>
          <w:szCs w:val="24"/>
          <w:u w:val="single"/>
          <w:rtl/>
        </w:rPr>
        <w:t>הוכחת טענת עזר</w:t>
      </w:r>
      <w:r w:rsidRPr="001F40BF">
        <w:rPr>
          <w:rFonts w:ascii="Tahoma" w:hAnsi="Tahoma" w:cs="Tahoma"/>
          <w:sz w:val="24"/>
          <w:szCs w:val="24"/>
          <w:rtl/>
        </w:rPr>
        <w:t>:</w: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יהי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109" type="#_x0000_t75" style="width:57pt;height:20.25pt" o:ole="">
            <v:imagedata r:id="rId169" o:title=""/>
          </v:shape>
          <o:OLEObject Type="Embed" ProgID="Equation.DSMT4" ShapeID="_x0000_i1109" DrawAspect="Content" ObjectID="_1488810137" r:id="rId17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אזי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110" type="#_x0000_t75" style="width:57pt;height:20.25pt" o:ole="">
            <v:imagedata r:id="rId171" o:title=""/>
          </v:shape>
          <o:OLEObject Type="Embed" ProgID="Equation.DSMT4" ShapeID="_x0000_i1110" DrawAspect="Content" ObjectID="_1488810138" r:id="rId17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340" w:dyaOrig="400">
          <v:shape id="_x0000_i1111" type="#_x0000_t75" style="width:216.75pt;height:20.25pt" o:ole="">
            <v:imagedata r:id="rId173" o:title=""/>
          </v:shape>
          <o:OLEObject Type="Embed" ProgID="Equation.DSMT4" ShapeID="_x0000_i1111" DrawAspect="Content" ObjectID="_1488810139" r:id="rId17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112" type="#_x0000_t75" style="width:57.75pt;height:20.25pt" o:ole="">
            <v:imagedata r:id="rId175" o:title=""/>
          </v:shape>
          <o:OLEObject Type="Embed" ProgID="Equation.DSMT4" ShapeID="_x0000_i1112" DrawAspect="Content" ObjectID="_1488810140" r:id="rId17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sz w:val="24"/>
          <w:szCs w:val="24"/>
          <w:rtl/>
        </w:rPr>
        <w:br/>
        <w:t xml:space="preserve">הערה: אכן 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113" type="#_x0000_t75" style="width:75.75pt;height:20.25pt" o:ole="">
            <v:imagedata r:id="rId177" o:title=""/>
          </v:shape>
          <o:OLEObject Type="Embed" ProgID="Equation.DSMT4" ShapeID="_x0000_i1113" DrawAspect="Content" ObjectID="_1488810141" r:id="rId17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14" type="#_x0000_t75" style="width:60pt;height:20.25pt" o:ole="">
            <v:imagedata r:id="rId163" o:title=""/>
          </v:shape>
          <o:OLEObject Type="Embed" ProgID="Equation.DSMT4" ShapeID="_x0000_i1114" DrawAspect="Content" ObjectID="_1488810142" r:id="rId179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Pr="001F40BF" w:rsidRDefault="001A2781" w:rsidP="001A2781">
      <w:pPr>
        <w:spacing w:line="360" w:lineRule="auto"/>
        <w:ind w:left="6480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>מש"ל טענת עזר.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כעת,  יהי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3360" w:dyaOrig="400">
          <v:shape id="_x0000_i1115" type="#_x0000_t75" style="width:168pt;height:20.25pt" o:ole="" fillcolor="window">
            <v:imagedata r:id="rId180" o:title=""/>
          </v:shape>
          <o:OLEObject Type="Embed" ProgID="Equation.DSMT4" ShapeID="_x0000_i1115" DrawAspect="Content" ObjectID="_1488810143" r:id="rId18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. מהעובדה  ש-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00" w:dyaOrig="360">
          <v:shape id="_x0000_i1116" type="#_x0000_t75" style="width:60pt;height:18pt" o:ole="" fillcolor="window">
            <v:imagedata r:id="rId182" o:title=""/>
          </v:shape>
          <o:OLEObject Type="Embed" ProgID="Equation.DSMT4" ShapeID="_x0000_i1116" DrawAspect="Content" ObjectID="_1488810144" r:id="rId18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ומטענת העזר נובע ש-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60" w:dyaOrig="400">
          <v:shape id="_x0000_i1117" type="#_x0000_t75" style="width:93pt;height:20.25pt" o:ole="">
            <v:imagedata r:id="rId184" o:title=""/>
          </v:shape>
          <o:OLEObject Type="Embed" ProgID="Equation.DSMT4" ShapeID="_x0000_i1117" DrawAspect="Content" ObjectID="_1488810145" r:id="rId18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(הציבו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60" w:dyaOrig="360">
          <v:shape id="_x0000_i1118" type="#_x0000_t75" style="width:63pt;height:18pt" o:ole="">
            <v:imagedata r:id="rId186" o:title=""/>
          </v:shape>
          <o:OLEObject Type="Embed" ProgID="Equation.DSMT4" ShapeID="_x0000_i1118" DrawAspect="Content" ObjectID="_1488810146" r:id="rId18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). באופן דומה נקבל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920" w:dyaOrig="400">
          <v:shape id="_x0000_i1119" type="#_x0000_t75" style="width:96pt;height:20.25pt" o:ole="">
            <v:imagedata r:id="rId188" o:title=""/>
          </v:shape>
          <o:OLEObject Type="Embed" ProgID="Equation.DSMT4" ShapeID="_x0000_i1119" DrawAspect="Content" ObjectID="_1488810147" r:id="rId189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1A2781" w:rsidRPr="001F40BF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1A2781" w:rsidRPr="001F40BF" w:rsidRDefault="001A2781" w:rsidP="001A2781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rtl/>
        </w:rPr>
        <w:t>א.</w:t>
      </w:r>
      <w:r w:rsidRPr="001F40BF">
        <w:rPr>
          <w:rFonts w:ascii="Tahoma" w:hAnsi="Tahoma" w:cs="Tahoma"/>
          <w:sz w:val="24"/>
          <w:szCs w:val="24"/>
          <w:rtl/>
        </w:rPr>
        <w:t xml:space="preserve"> נניח ש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120" type="#_x0000_t75" style="width:24pt;height:20.25pt" o:ole="">
            <v:imagedata r:id="rId190" o:title=""/>
          </v:shape>
          <o:OLEObject Type="Embed" ProgID="Equation.DSMT4" ShapeID="_x0000_i1120" DrawAspect="Content" ObjectID="_1488810148" r:id="rId19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קבועה לבסוף אזי קיימים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21" type="#_x0000_t75" style="width:31.5pt;height:14.25pt" o:ole="">
            <v:imagedata r:id="rId192" o:title=""/>
          </v:shape>
          <o:OLEObject Type="Embed" ProgID="Equation.DSMT4" ShapeID="_x0000_i1121" DrawAspect="Content" ObjectID="_1488810149" r:id="rId193"/>
        </w:object>
      </w:r>
      <w:r w:rsidRPr="001F40BF">
        <w:rPr>
          <w:rFonts w:ascii="Tahoma" w:hAnsi="Tahoma" w:cs="Tahoma"/>
          <w:sz w:val="24"/>
          <w:szCs w:val="24"/>
        </w:rPr>
        <w:t xml:space="preserve"> </w:t>
      </w:r>
      <w:r w:rsidRPr="001F40BF">
        <w:rPr>
          <w:rFonts w:ascii="Tahoma" w:hAnsi="Tahoma" w:cs="Tahoma"/>
          <w:sz w:val="24"/>
          <w:szCs w:val="24"/>
          <w:rtl/>
        </w:rPr>
        <w:t>,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22" type="#_x0000_t75" style="width:35.25pt;height:18pt" o:ole="">
            <v:imagedata r:id="rId194" o:title=""/>
          </v:shape>
          <o:OLEObject Type="Embed" ProgID="Equation.DSMT4" ShapeID="_x0000_i1122" DrawAspect="Content" ObjectID="_1488810150" r:id="rId19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23" type="#_x0000_t75" style="width:31.5pt;height:18pt" o:ole="">
            <v:imagedata r:id="rId196" o:title=""/>
          </v:shape>
          <o:OLEObject Type="Embed" ProgID="Equation.DSMT4" ShapeID="_x0000_i1123" DrawAspect="Content" ObjectID="_1488810151" r:id="rId19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24" type="#_x0000_t75" style="width:33pt;height:18pt" o:ole="">
            <v:imagedata r:id="rId198" o:title=""/>
          </v:shape>
          <o:OLEObject Type="Embed" ProgID="Equation.DSMT4" ShapeID="_x0000_i1124" DrawAspect="Content" ObjectID="_1488810152" r:id="rId19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נראה שהסדרה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125" type="#_x0000_t75" style="width:24pt;height:20.25pt" o:ole="">
            <v:imagedata r:id="rId190" o:title=""/>
          </v:shape>
          <o:OLEObject Type="Embed" ProgID="Equation.DSMT4" ShapeID="_x0000_i1125" DrawAspect="Content" ObjectID="_1488810153" r:id="rId20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מתכנסת ל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26" type="#_x0000_t75" style="width:10.5pt;height:10.5pt" o:ole="">
            <v:imagedata r:id="rId201" o:title=""/>
          </v:shape>
          <o:OLEObject Type="Embed" ProgID="Equation.DSMT4" ShapeID="_x0000_i1126" DrawAspect="Content" ObjectID="_1488810154" r:id="rId20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יהי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127" type="#_x0000_t75" style="width:27.75pt;height:14.25pt" o:ole="">
            <v:imagedata r:id="rId203" o:title=""/>
          </v:shape>
          <o:OLEObject Type="Embed" ProgID="Equation.DSMT4" ShapeID="_x0000_i1127" DrawAspect="Content" ObjectID="_1488810155" r:id="rId20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אזי 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28" type="#_x0000_t75" style="width:30.75pt;height:18pt" o:ole="">
            <v:imagedata r:id="rId205" o:title=""/>
          </v:shape>
          <o:OLEObject Type="Embed" ProgID="Equation.DSMT4" ShapeID="_x0000_i1128" DrawAspect="Content" ObjectID="_1488810156" r:id="rId20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420" w:dyaOrig="360">
          <v:shape id="_x0000_i1129" type="#_x0000_t75" style="width:120.75pt;height:18pt" o:ole="">
            <v:imagedata r:id="rId207" o:title=""/>
          </v:shape>
          <o:OLEObject Type="Embed" ProgID="Equation.DSMT4" ShapeID="_x0000_i1129" DrawAspect="Content" ObjectID="_1488810157" r:id="rId208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rtl/>
        </w:rPr>
        <w:t>ב.</w:t>
      </w:r>
      <w:r w:rsidRPr="001F40BF">
        <w:rPr>
          <w:rFonts w:ascii="Tahoma" w:hAnsi="Tahoma" w:cs="Tahoma"/>
          <w:sz w:val="24"/>
          <w:szCs w:val="24"/>
          <w:rtl/>
        </w:rPr>
        <w:t xml:space="preserve"> מספיק להוכיח (עפ"י סעיף א') שכל סדרה מתכנסת במ"מ דיסקרטי היא קבועה לבסוף. 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>נניח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130" type="#_x0000_t75" style="width:46.5pt;height:20.25pt" o:ole="">
            <v:imagedata r:id="rId209" o:title=""/>
          </v:shape>
          <o:OLEObject Type="Embed" ProgID="Equation.DSMT4" ShapeID="_x0000_i1130" DrawAspect="Content" ObjectID="_1488810158" r:id="rId21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במ"מ דיסקרטי, אזי  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31" type="#_x0000_t75" style="width:35.25pt;height:18pt" o:ole="">
            <v:imagedata r:id="rId194" o:title=""/>
          </v:shape>
          <o:OLEObject Type="Embed" ProgID="Equation.DSMT4" ShapeID="_x0000_i1131" DrawAspect="Content" ObjectID="_1488810159" r:id="rId21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32" type="#_x0000_t75" style="width:31.5pt;height:18pt" o:ole="">
            <v:imagedata r:id="rId212" o:title=""/>
          </v:shape>
          <o:OLEObject Type="Embed" ProgID="Equation.DSMT4" ShapeID="_x0000_i1132" DrawAspect="Content" ObjectID="_1488810160" r:id="rId21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120" w:dyaOrig="360">
          <v:shape id="_x0000_i1133" type="#_x0000_t75" style="width:56.25pt;height:18pt" o:ole="">
            <v:imagedata r:id="rId214" o:title=""/>
          </v:shape>
          <o:OLEObject Type="Embed" ProgID="Equation.DSMT4" ShapeID="_x0000_i1133" DrawAspect="Content" ObjectID="_1488810161" r:id="rId215"/>
        </w:object>
      </w:r>
      <w:r w:rsidRPr="001F40BF">
        <w:rPr>
          <w:rFonts w:ascii="Tahoma" w:hAnsi="Tahoma" w:cs="Tahoma"/>
          <w:sz w:val="24"/>
          <w:szCs w:val="24"/>
          <w:rtl/>
        </w:rPr>
        <w:t>; א</w:t>
      </w:r>
      <w:r>
        <w:rPr>
          <w:rFonts w:ascii="Tahoma" w:hAnsi="Tahoma" w:cs="Tahoma" w:hint="cs"/>
          <w:sz w:val="24"/>
          <w:szCs w:val="24"/>
          <w:rtl/>
        </w:rPr>
        <w:t>ך</w:t>
      </w:r>
      <w:r w:rsidRPr="001F40BF">
        <w:rPr>
          <w:rFonts w:ascii="Tahoma" w:hAnsi="Tahoma" w:cs="Tahoma"/>
          <w:sz w:val="24"/>
          <w:szCs w:val="24"/>
          <w:rtl/>
        </w:rPr>
        <w:t xml:space="preserve"> זה אומר בהכרח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34" type="#_x0000_t75" style="width:30.75pt;height:18pt" o:ole="">
            <v:imagedata r:id="rId216" o:title=""/>
          </v:shape>
          <o:OLEObject Type="Embed" ProgID="Equation.DSMT4" ShapeID="_x0000_i1134" DrawAspect="Content" ObjectID="_1488810162" r:id="rId21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180" w:dyaOrig="360">
          <v:shape id="_x0000_i1135" type="#_x0000_t75" style="width:59.25pt;height:18pt" o:ole="">
            <v:imagedata r:id="rId218" o:title=""/>
          </v:shape>
          <o:OLEObject Type="Embed" ProgID="Equation.DSMT4" ShapeID="_x0000_i1135" DrawAspect="Content" ObjectID="_1488810163" r:id="rId21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(המרחקים האפשרים הם רק </w:t>
      </w:r>
      <w:r>
        <w:rPr>
          <w:rFonts w:ascii="Tahoma" w:hAnsi="Tahoma" w:cs="Tahoma" w:hint="cs"/>
          <w:sz w:val="24"/>
          <w:szCs w:val="24"/>
          <w:rtl/>
        </w:rPr>
        <w:t>0</w:t>
      </w:r>
      <w:r w:rsidRPr="001F40BF">
        <w:rPr>
          <w:rFonts w:ascii="Tahoma" w:hAnsi="Tahoma" w:cs="Tahoma"/>
          <w:sz w:val="24"/>
          <w:szCs w:val="24"/>
          <w:rtl/>
        </w:rPr>
        <w:t xml:space="preserve"> או 1).  מכאן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36" type="#_x0000_t75" style="width:33pt;height:18pt" o:ole="">
            <v:imagedata r:id="rId220" o:title=""/>
          </v:shape>
          <o:OLEObject Type="Embed" ProgID="Equation.DSMT4" ShapeID="_x0000_i1136" DrawAspect="Content" ObjectID="_1488810164" r:id="rId22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לכל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37" type="#_x0000_t75" style="width:30.75pt;height:18pt" o:ole="">
            <v:imagedata r:id="rId222" o:title=""/>
          </v:shape>
          <o:OLEObject Type="Embed" ProgID="Equation.DSMT4" ShapeID="_x0000_i1137" DrawAspect="Content" ObjectID="_1488810165" r:id="rId22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 w:hint="cs"/>
          <w:b/>
          <w:bCs/>
          <w:sz w:val="24"/>
          <w:szCs w:val="24"/>
          <w:rtl/>
        </w:rPr>
        <w:t>ג.</w:t>
      </w:r>
      <w:r>
        <w:rPr>
          <w:rFonts w:ascii="Tahoma" w:hAnsi="Tahoma" w:cs="Tahoma" w:hint="cs"/>
          <w:sz w:val="24"/>
          <w:szCs w:val="24"/>
          <w:rtl/>
        </w:rPr>
        <w:t xml:space="preserve"> סדרה במרחב דיסקרטי היא קושי אמ"מ היא קבועה לבסוף. 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כיוון ראשון: אם הסדרה קבועה לבסוף היא מתכנסת (לפי סעיף א') וסדרה מתכנסת היא קושי. 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בכיוון שני: נניח שהסדרה היא סדרת קושי ונוכיח שהיא קבועה לבסוף. מהגדרת קושי עבור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580" w:dyaOrig="300">
          <v:shape id="_x0000_i1138" type="#_x0000_t75" style="width:29.25pt;height:15pt" o:ole="">
            <v:imagedata r:id="rId224" o:title=""/>
          </v:shape>
          <o:OLEObject Type="Embed" ProgID="Equation.DSMT4" ShapeID="_x0000_i1138" DrawAspect="Content" ObjectID="_1488810166" r:id="rId22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80" w:dyaOrig="380">
          <v:shape id="_x0000_i1139" type="#_x0000_t75" style="width:39pt;height:18.75pt" o:ole="">
            <v:imagedata r:id="rId226" o:title=""/>
          </v:shape>
          <o:OLEObject Type="Embed" ProgID="Equation.DSMT4" ShapeID="_x0000_i1139" DrawAspect="Content" ObjectID="_1488810167" r:id="rId22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999" w:dyaOrig="380">
          <v:shape id="_x0000_i1140" type="#_x0000_t75" style="width:50.25pt;height:18.75pt" o:ole="">
            <v:imagedata r:id="rId228" o:title=""/>
          </v:shape>
          <o:OLEObject Type="Embed" ProgID="Equation.DSMT4" ShapeID="_x0000_i1140" DrawAspect="Content" ObjectID="_1488810168" r:id="rId22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460" w:dyaOrig="420">
          <v:shape id="_x0000_i1141" type="#_x0000_t75" style="width:72.75pt;height:21pt" o:ole="">
            <v:imagedata r:id="rId230" o:title=""/>
          </v:shape>
          <o:OLEObject Type="Embed" ProgID="Equation.DSMT4" ShapeID="_x0000_i1141" DrawAspect="Content" ObjectID="_1488810169" r:id="rId231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מהגדרת המטריקה הדיסקרטית נובע ש-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859" w:dyaOrig="380">
          <v:shape id="_x0000_i1142" type="#_x0000_t75" style="width:42.75pt;height:18.75pt" o:ole="">
            <v:imagedata r:id="rId232" o:title=""/>
          </v:shape>
          <o:OLEObject Type="Embed" ProgID="Equation.DSMT4" ShapeID="_x0000_i1142" DrawAspect="Content" ObjectID="_1488810170" r:id="rId23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999" w:dyaOrig="380">
          <v:shape id="_x0000_i1143" type="#_x0000_t75" style="width:50.25pt;height:18.75pt" o:ole="">
            <v:imagedata r:id="rId228" o:title=""/>
          </v:shape>
          <o:OLEObject Type="Embed" ProgID="Equation.DSMT4" ShapeID="_x0000_i1143" DrawAspect="Content" ObjectID="_1488810171" r:id="rId234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ובפרט </w:t>
      </w:r>
      <w:r w:rsidRPr="001F40BF">
        <w:rPr>
          <w:rFonts w:ascii="Tahoma" w:hAnsi="Tahoma" w:cs="Tahoma"/>
          <w:position w:val="-16"/>
          <w:sz w:val="24"/>
          <w:szCs w:val="24"/>
        </w:rPr>
        <w:object w:dxaOrig="880" w:dyaOrig="420">
          <v:shape id="_x0000_i1144" type="#_x0000_t75" style="width:44.25pt;height:21pt" o:ole="">
            <v:imagedata r:id="rId235" o:title=""/>
          </v:shape>
          <o:OLEObject Type="Embed" ProgID="Equation.DSMT4" ShapeID="_x0000_i1144" DrawAspect="Content" ObjectID="_1488810172" r:id="rId23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80">
          <v:shape id="_x0000_i1145" type="#_x0000_t75" style="width:35.25pt;height:18.75pt" o:ole="">
            <v:imagedata r:id="rId237" o:title=""/>
          </v:shape>
          <o:OLEObject Type="Embed" ProgID="Equation.DSMT4" ShapeID="_x0000_i1145" DrawAspect="Content" ObjectID="_1488810173" r:id="rId23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ולכן הסדרה קבועה לבסוף.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2D457D">
        <w:rPr>
          <w:rFonts w:ascii="Tahoma" w:hAnsi="Tahoma" w:cs="Tahoma" w:hint="cs"/>
          <w:b/>
          <w:bCs/>
          <w:sz w:val="24"/>
          <w:szCs w:val="24"/>
          <w:rtl/>
        </w:rPr>
        <w:t>ד.</w:t>
      </w:r>
      <w:r>
        <w:rPr>
          <w:rFonts w:ascii="Tahoma" w:hAnsi="Tahoma" w:cs="Tahoma" w:hint="cs"/>
          <w:sz w:val="24"/>
          <w:szCs w:val="24"/>
          <w:rtl/>
        </w:rPr>
        <w:t xml:space="preserve"> תהי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146" type="#_x0000_t75" style="width:27pt;height:21pt" o:ole="">
            <v:imagedata r:id="rId239" o:title=""/>
          </v:shape>
          <o:OLEObject Type="Embed" ProgID="Equation.DSMT4" ShapeID="_x0000_i1146" DrawAspect="Content" ObjectID="_1488810174" r:id="rId24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סדרת קושי. לפי סעיף ג' היא קבועה לבסוף ולפי סעיף א' היא מתכנסת.</w:t>
      </w: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Pr="001F40BF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1A2781" w:rsidRPr="002D457D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הגבול הוא </w:t>
      </w:r>
      <w:r w:rsidRPr="007F4532">
        <w:rPr>
          <w:rFonts w:ascii="Tahoma" w:hAnsi="Tahoma" w:cs="Tahoma"/>
          <w:position w:val="-32"/>
          <w:sz w:val="24"/>
          <w:szCs w:val="24"/>
        </w:rPr>
        <w:object w:dxaOrig="2000" w:dyaOrig="780">
          <v:shape id="_x0000_i1147" type="#_x0000_t75" style="width:99.75pt;height:39pt" o:ole="">
            <v:imagedata r:id="rId241" o:title=""/>
          </v:shape>
          <o:OLEObject Type="Embed" ProgID="Equation.DSMT4" ShapeID="_x0000_i1147" DrawAspect="Content" ObjectID="_1488810175" r:id="rId242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הוכחה: מתקיים </w:t>
      </w:r>
      <w:r w:rsidRPr="007F4532">
        <w:rPr>
          <w:rFonts w:ascii="Tahoma" w:hAnsi="Tahoma" w:cs="Tahoma"/>
          <w:position w:val="-28"/>
          <w:sz w:val="24"/>
          <w:szCs w:val="24"/>
        </w:rPr>
        <w:object w:dxaOrig="1939" w:dyaOrig="720">
          <v:shape id="_x0000_i1148" type="#_x0000_t75" style="width:96.75pt;height:36pt" o:ole="">
            <v:imagedata r:id="rId243" o:title=""/>
          </v:shape>
          <o:OLEObject Type="Embed" ProgID="Equation.DSMT4" ShapeID="_x0000_i1148" DrawAspect="Content" ObjectID="_1488810176" r:id="rId244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(מדוע?).</w:t>
      </w: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Pr="001F40BF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9</w:t>
      </w:r>
    </w:p>
    <w:p w:rsidR="001A2781" w:rsidRPr="001F40BF" w:rsidRDefault="001A2781" w:rsidP="001A2781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F40BF">
        <w:rPr>
          <w:rFonts w:ascii="Tahoma" w:hAnsi="Tahoma" w:cs="Tahoma"/>
          <w:sz w:val="24"/>
          <w:szCs w:val="24"/>
          <w:rtl/>
        </w:rPr>
        <w:t xml:space="preserve">שימו לב שלכל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149" type="#_x0000_t75" style="width:33.75pt;height:15pt" o:ole="">
            <v:imagedata r:id="rId245" o:title=""/>
          </v:shape>
          <o:OLEObject Type="Embed" ProgID="Equation.DSMT4" ShapeID="_x0000_i1149" DrawAspect="Content" ObjectID="_1488810177" r:id="rId24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320" w:dyaOrig="420">
          <v:shape id="_x0000_i1150" type="#_x0000_t75" style="width:116.25pt;height:21pt" o:ole="">
            <v:imagedata r:id="rId247" o:title=""/>
          </v:shape>
          <o:OLEObject Type="Embed" ProgID="Equation.DSMT4" ShapeID="_x0000_i1150" DrawAspect="Content" ObjectID="_1488810178" r:id="rId24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380" w:dyaOrig="420">
          <v:shape id="_x0000_i1151" type="#_x0000_t75" style="width:69pt;height:21pt" o:ole="">
            <v:imagedata r:id="rId249" o:title=""/>
          </v:shape>
          <o:OLEObject Type="Embed" ProgID="Equation.DSMT4" ShapeID="_x0000_i1151" DrawAspect="Content" ObjectID="_1488810179" r:id="rId25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640" w:dyaOrig="420">
          <v:shape id="_x0000_i1152" type="#_x0000_t75" style="width:81.75pt;height:21pt" o:ole="">
            <v:imagedata r:id="rId251" o:title=""/>
          </v:shape>
          <o:OLEObject Type="Embed" ProgID="Equation.DSMT4" ShapeID="_x0000_i1152" DrawAspect="Content" ObjectID="_1488810180" r:id="rId25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520" w:dyaOrig="420">
          <v:shape id="_x0000_i1153" type="#_x0000_t75" style="width:75.75pt;height:21pt" o:ole="">
            <v:imagedata r:id="rId253" o:title=""/>
          </v:shape>
          <o:OLEObject Type="Embed" ProgID="Equation.DSMT4" ShapeID="_x0000_i1153" DrawAspect="Content" ObjectID="_1488810181" r:id="rId25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80" w:dyaOrig="420">
          <v:shape id="_x0000_i1154" type="#_x0000_t75" style="width:63.75pt;height:21pt" o:ole="">
            <v:imagedata r:id="rId255" o:title=""/>
          </v:shape>
          <o:OLEObject Type="Embed" ProgID="Equation.DSMT4" ShapeID="_x0000_i1154" DrawAspect="Content" ObjectID="_1488810182" r:id="rId256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Pr="001F40BF" w:rsidRDefault="001A2781" w:rsidP="001A2781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בשלילה שקיים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155" type="#_x0000_t75" style="width:33.75pt;height:15pt" o:ole="">
            <v:imagedata r:id="rId257" o:title=""/>
          </v:shape>
          <o:OLEObject Type="Embed" ProgID="Equation.DSMT4" ShapeID="_x0000_i1155" DrawAspect="Content" ObjectID="_1488810183" r:id="rId25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ש-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56" type="#_x0000_t75" style="width:15pt;height:18.75pt" o:ole="">
            <v:imagedata r:id="rId259" o:title=""/>
          </v:shape>
          <o:OLEObject Type="Embed" ProgID="Equation.DSMT4" ShapeID="_x0000_i1156" DrawAspect="Content" ObjectID="_1488810184" r:id="rId26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רציונאלי. אזי קיימים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499" w:dyaOrig="300">
          <v:shape id="_x0000_i1157" type="#_x0000_t75" style="width:24.75pt;height:15pt" o:ole="">
            <v:imagedata r:id="rId261" o:title=""/>
          </v:shape>
          <o:OLEObject Type="Embed" ProgID="Equation.DSMT4" ShapeID="_x0000_i1157" DrawAspect="Content" ObjectID="_1488810185" r:id="rId26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שלמים כך ש-</w:t>
      </w:r>
      <w:r w:rsidRPr="001F40BF">
        <w:rPr>
          <w:rFonts w:ascii="Tahoma" w:hAnsi="Tahoma" w:cs="Tahoma"/>
          <w:position w:val="-32"/>
          <w:sz w:val="24"/>
          <w:szCs w:val="24"/>
        </w:rPr>
        <w:object w:dxaOrig="1380" w:dyaOrig="820">
          <v:shape id="_x0000_i1158" type="#_x0000_t75" style="width:69pt;height:41.25pt" o:ole="">
            <v:imagedata r:id="rId263" o:title=""/>
          </v:shape>
          <o:OLEObject Type="Embed" ProgID="Equation.DSMT4" ShapeID="_x0000_i1158" DrawAspect="Content" ObjectID="_1488810186" r:id="rId26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לאחר כפל בהצלבה מקבלים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520" w:dyaOrig="440">
          <v:shape id="_x0000_i1159" type="#_x0000_t75" style="width:126pt;height:21.75pt" o:ole="">
            <v:imagedata r:id="rId265" o:title=""/>
          </v:shape>
          <o:OLEObject Type="Embed" ProgID="Equation.DSMT4" ShapeID="_x0000_i1159" DrawAspect="Content" ObjectID="_1488810187" r:id="rId26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32"/>
          <w:sz w:val="24"/>
          <w:szCs w:val="24"/>
        </w:rPr>
        <w:object w:dxaOrig="1600" w:dyaOrig="760">
          <v:shape id="_x0000_i1160" type="#_x0000_t75" style="width:80.25pt;height:38.25pt" o:ole="">
            <v:imagedata r:id="rId267" o:title=""/>
          </v:shape>
          <o:OLEObject Type="Embed" ProgID="Equation.DSMT4" ShapeID="_x0000_i1160" DrawAspect="Content" ObjectID="_1488810188" r:id="rId268"/>
        </w:object>
      </w:r>
      <w:r w:rsidRPr="001F40BF">
        <w:rPr>
          <w:rFonts w:ascii="Tahoma" w:hAnsi="Tahoma" w:cs="Tahoma"/>
          <w:sz w:val="24"/>
          <w:szCs w:val="24"/>
          <w:rtl/>
        </w:rPr>
        <w:t>, בסתירה לכך ש-</w:t>
      </w:r>
      <w:r w:rsidRPr="001F40BF">
        <w:rPr>
          <w:rFonts w:ascii="Tahoma" w:hAnsi="Tahoma" w:cs="Tahoma"/>
          <w:position w:val="-8"/>
          <w:sz w:val="24"/>
          <w:szCs w:val="24"/>
        </w:rPr>
        <w:object w:dxaOrig="420" w:dyaOrig="400">
          <v:shape id="_x0000_i1161" type="#_x0000_t75" style="width:21pt;height:20.25pt" o:ole="">
            <v:imagedata r:id="rId269" o:title=""/>
          </v:shape>
          <o:OLEObject Type="Embed" ProgID="Equation.DSMT4" ShapeID="_x0000_i1161" DrawAspect="Content" ObjectID="_1488810189" r:id="rId27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הוא אי-רציונאלי. </w:t>
      </w:r>
    </w:p>
    <w:p w:rsidR="001A2781" w:rsidRPr="001F40BF" w:rsidRDefault="001A2781" w:rsidP="001A2781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בשלילה שהסדרה מתכנסת בתת המרחב, כלומר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40" w:dyaOrig="380">
          <v:shape id="_x0000_i1162" type="#_x0000_t75" style="width:62.25pt;height:18.75pt" o:ole="">
            <v:imagedata r:id="rId271" o:title=""/>
          </v:shape>
          <o:OLEObject Type="Embed" ProgID="Equation.DSMT4" ShapeID="_x0000_i1162" DrawAspect="Content" ObjectID="_1488810190" r:id="rId272"/>
        </w:object>
      </w:r>
      <w:r w:rsidRPr="001F40BF">
        <w:rPr>
          <w:rFonts w:ascii="Tahoma" w:hAnsi="Tahoma" w:cs="Tahoma"/>
          <w:sz w:val="24"/>
          <w:szCs w:val="24"/>
          <w:rtl/>
        </w:rPr>
        <w:t>.לכן (לפי סעיף א') היא מתכנסת ב-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163" type="#_x0000_t75" style="width:14.25pt;height:14.25pt" o:ole="">
            <v:imagedata r:id="rId273" o:title=""/>
          </v:shape>
          <o:OLEObject Type="Embed" ProgID="Equation.DSMT4" ShapeID="_x0000_i1163" DrawAspect="Content" ObjectID="_1488810191" r:id="rId27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קל לראות ש-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800" w:dyaOrig="380">
          <v:shape id="_x0000_i1164" type="#_x0000_t75" style="width:39.75pt;height:18.75pt" o:ole="">
            <v:imagedata r:id="rId275" o:title=""/>
          </v:shape>
          <o:OLEObject Type="Embed" ProgID="Equation.DSMT4" ShapeID="_x0000_i1164" DrawAspect="Content" ObjectID="_1488810192" r:id="rId27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מיחידות הגבול במרחב מטרי נקבל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580" w:dyaOrig="300">
          <v:shape id="_x0000_i1165" type="#_x0000_t75" style="width:29.25pt;height:15pt" o:ole="">
            <v:imagedata r:id="rId277" o:title=""/>
          </v:shape>
          <o:OLEObject Type="Embed" ProgID="Equation.DSMT4" ShapeID="_x0000_i1165" DrawAspect="Content" ObjectID="_1488810193" r:id="rId27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וזו סתירה.</w:t>
      </w:r>
    </w:p>
    <w:p w:rsidR="001A2781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שאלת אתגר</w:t>
      </w:r>
      <w:r w:rsidRPr="001F40BF">
        <w:rPr>
          <w:rFonts w:ascii="Tahoma" w:hAnsi="Tahoma" w:cs="Tahoma"/>
          <w:sz w:val="24"/>
          <w:szCs w:val="24"/>
          <w:rtl/>
        </w:rPr>
        <w:t xml:space="preserve"> </w: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הראו שאם </w:t>
      </w:r>
      <w:r w:rsidRPr="001F40BF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166" type="#_x0000_t75" style="width:42pt;height:15.75pt" o:ole="">
            <v:imagedata r:id="rId279" o:title=""/>
          </v:shape>
          <o:OLEObject Type="Embed" ProgID="Equation.DSMT4" ShapeID="_x0000_i1166" DrawAspect="Content" ObjectID="_1488810194" r:id="rId28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מרחב נורמי ו-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167" type="#_x0000_t75" style="width:10.5pt;height:14.25pt" o:ole="">
            <v:imagedata r:id="rId281" o:title=""/>
          </v:shape>
          <o:OLEObject Type="Embed" ProgID="Equation.DSMT4" ShapeID="_x0000_i1167" DrawAspect="Content" ObjectID="_1488810195" r:id="rId28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המטריקה המושרה מהנורמה אזי </w:t>
      </w:r>
      <w:r w:rsidRPr="001F40BF">
        <w:rPr>
          <w:rFonts w:ascii="Tahoma" w:hAnsi="Tahoma" w:cs="Tahoma"/>
          <w:b/>
          <w:bCs/>
          <w:sz w:val="24"/>
          <w:szCs w:val="24"/>
          <w:rtl/>
        </w:rPr>
        <w:t>לא</w:t>
      </w:r>
      <w:r w:rsidRPr="001F40BF">
        <w:rPr>
          <w:rFonts w:ascii="Tahoma" w:hAnsi="Tahoma" w:cs="Tahoma"/>
          <w:sz w:val="24"/>
          <w:szCs w:val="24"/>
          <w:rtl/>
        </w:rPr>
        <w:t xml:space="preserve"> קיימים כדורים </w:t>
      </w:r>
      <w:r w:rsidRPr="001F40BF">
        <w:rPr>
          <w:rFonts w:ascii="Tahoma" w:hAnsi="Tahoma" w:cs="Tahoma"/>
          <w:b/>
          <w:bCs/>
          <w:sz w:val="24"/>
          <w:szCs w:val="24"/>
          <w:rtl/>
        </w:rPr>
        <w:t>שונים</w:t>
      </w:r>
      <w:r w:rsidRPr="001F40BF">
        <w:rPr>
          <w:rFonts w:ascii="Tahoma" w:hAnsi="Tahoma" w:cs="Tahoma"/>
          <w:sz w:val="24"/>
          <w:szCs w:val="24"/>
          <w:rtl/>
        </w:rPr>
        <w:t xml:space="preserve">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168" type="#_x0000_t75" style="width:93.75pt;height:21.75pt" o:ole="">
            <v:imagedata r:id="rId283" o:title=""/>
          </v:shape>
          <o:OLEObject Type="Embed" ProgID="Equation.DSMT4" ShapeID="_x0000_i1168" DrawAspect="Content" ObjectID="_1488810196" r:id="rId28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  כאשר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69" type="#_x0000_t75" style="width:30pt;height:18pt" o:ole="">
            <v:imagedata r:id="rId285" o:title=""/>
          </v:shape>
          <o:OLEObject Type="Embed" ProgID="Equation.DSMT4" ShapeID="_x0000_i1169" DrawAspect="Content" ObjectID="_1488810197" r:id="rId28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939" w:dyaOrig="400">
          <v:shape id="_x0000_i1170" type="#_x0000_t75" style="width:96.75pt;height:20.25pt" o:ole="">
            <v:imagedata r:id="rId287" o:title=""/>
          </v:shape>
          <o:OLEObject Type="Embed" ProgID="Equation.DSMT4" ShapeID="_x0000_i1170" DrawAspect="Content" ObjectID="_1488810198" r:id="rId288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71" type="#_x0000_t75" style="width:35.25pt;height:18pt" o:ole="">
            <v:imagedata r:id="rId289" o:title=""/>
          </v:shape>
          <o:OLEObject Type="Embed" ProgID="Equation.DSMT4" ShapeID="_x0000_i1171" DrawAspect="Content" ObjectID="_1488810199" r:id="rId29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72" type="#_x0000_t75" style="width:30pt;height:18pt" o:ole="">
            <v:imagedata r:id="rId291" o:title=""/>
          </v:shape>
          <o:OLEObject Type="Embed" ProgID="Equation.DSMT4" ShapeID="_x0000_i1172" DrawAspect="Content" ObjectID="_1488810200" r:id="rId29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ונניח בשלילה ש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020" w:dyaOrig="400">
          <v:shape id="_x0000_i1173" type="#_x0000_t75" style="width:101.25pt;height:20.25pt" o:ole="">
            <v:imagedata r:id="rId293" o:title=""/>
          </v:shape>
          <o:OLEObject Type="Embed" ProgID="Equation.DSMT4" ShapeID="_x0000_i1173" DrawAspect="Content" ObjectID="_1488810201" r:id="rId29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 אזי 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174" type="#_x0000_t75" style="width:123pt;height:20.25pt" o:ole="">
            <v:imagedata r:id="rId295" o:title=""/>
          </v:shape>
          <o:OLEObject Type="Embed" ProgID="Equation.DSMT4" ShapeID="_x0000_i1174" DrawAspect="Content" ObjectID="_1488810202" r:id="rId29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60" w:dyaOrig="360">
          <v:shape id="_x0000_i1175" type="#_x0000_t75" style="width:63pt;height:18pt" o:ole="">
            <v:imagedata r:id="rId297" o:title=""/>
          </v:shape>
          <o:OLEObject Type="Embed" ProgID="Equation.DSMT4" ShapeID="_x0000_i1175" DrawAspect="Content" ObjectID="_1488810203" r:id="rId29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יהי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2060" w:dyaOrig="680">
          <v:shape id="_x0000_i1176" type="#_x0000_t75" style="width:102.75pt;height:33.75pt" o:ole="">
            <v:imagedata r:id="rId299" o:title=""/>
          </v:shape>
          <o:OLEObject Type="Embed" ProgID="Equation.DSMT4" ShapeID="_x0000_i1176" DrawAspect="Content" ObjectID="_1488810204" r:id="rId30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(שימו לב</w:t>
      </w:r>
      <w:r w:rsidRPr="001F40BF">
        <w:rPr>
          <w:rFonts w:ascii="Tahoma" w:hAnsi="Tahoma" w:cs="Tahoma"/>
          <w:sz w:val="24"/>
          <w:szCs w:val="24"/>
        </w:rPr>
        <w:t xml:space="preserve"> </w:t>
      </w:r>
      <w:r w:rsidRPr="001F40BF">
        <w:rPr>
          <w:rFonts w:ascii="Tahoma" w:hAnsi="Tahoma" w:cs="Tahoma"/>
          <w:sz w:val="24"/>
          <w:szCs w:val="24"/>
          <w:rtl/>
        </w:rPr>
        <w:t>אם היינו ב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177" type="#_x0000_t75" style="width:17.25pt;height:15pt" o:ole="">
            <v:imagedata r:id="rId301" o:title=""/>
          </v:shape>
          <o:OLEObject Type="Embed" ProgID="Equation.DSMT4" ShapeID="_x0000_i1177" DrawAspect="Content" ObjectID="_1488810205" r:id="rId30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המשמעות  הגיאומטרית היתה  חיבור של הוקטור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178" type="#_x0000_t75" style="width:12pt;height:18pt" o:ole="">
            <v:imagedata r:id="rId303" o:title=""/>
          </v:shape>
          <o:OLEObject Type="Embed" ProgID="Equation.DSMT4" ShapeID="_x0000_i1178" DrawAspect="Content" ObjectID="_1488810206" r:id="rId30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לוקטור עם </w:t>
      </w:r>
      <w:r w:rsidRPr="001F40BF">
        <w:rPr>
          <w:rFonts w:ascii="Tahoma" w:hAnsi="Tahoma" w:cs="Tahoma"/>
          <w:sz w:val="24"/>
          <w:szCs w:val="24"/>
          <w:rtl/>
        </w:rPr>
        <w:lastRenderedPageBreak/>
        <w:t xml:space="preserve">נורמה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00" w:dyaOrig="360">
          <v:shape id="_x0000_i1179" type="#_x0000_t75" style="width:10.5pt;height:18pt" o:ole="">
            <v:imagedata r:id="rId305" o:title=""/>
          </v:shape>
          <o:OLEObject Type="Embed" ProgID="Equation.DSMT4" ShapeID="_x0000_i1179" DrawAspect="Content" ObjectID="_1488810207" r:id="rId30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בכיוון של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80" type="#_x0000_t75" style="width:33pt;height:18pt" o:ole="">
            <v:imagedata r:id="rId307" o:title=""/>
          </v:shape>
          <o:OLEObject Type="Embed" ProgID="Equation.DSMT4" ShapeID="_x0000_i1180" DrawAspect="Content" ObjectID="_1488810208" r:id="rId30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) מתקיים: </w:t>
      </w:r>
      <w:r w:rsidRPr="001F40BF">
        <w:rPr>
          <w:rFonts w:ascii="Tahoma" w:hAnsi="Tahoma" w:cs="Tahoma"/>
          <w:position w:val="-108"/>
          <w:sz w:val="24"/>
          <w:szCs w:val="24"/>
        </w:rPr>
        <w:object w:dxaOrig="5980" w:dyaOrig="2340">
          <v:shape id="_x0000_i1181" type="#_x0000_t75" style="width:298.5pt;height:117pt" o:ole="">
            <v:imagedata r:id="rId309" o:title=""/>
          </v:shape>
          <o:OLEObject Type="Embed" ProgID="Equation.DSMT4" ShapeID="_x0000_i1181" DrawAspect="Content" ObjectID="_1488810209" r:id="rId310"/>
        </w:object>
      </w:r>
    </w:p>
    <w:p w:rsidR="001A2781" w:rsidRPr="001F40BF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60" w:dyaOrig="400">
          <v:shape id="_x0000_i1182" type="#_x0000_t75" style="width:63pt;height:20.25pt" o:ole="">
            <v:imagedata r:id="rId311" o:title=""/>
          </v:shape>
          <o:OLEObject Type="Embed" ProgID="Equation.DSMT4" ShapeID="_x0000_i1182" DrawAspect="Content" ObjectID="_1488810210" r:id="rId31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אבל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83" type="#_x0000_t75" style="width:60pt;height:20.25pt" o:ole="">
            <v:imagedata r:id="rId313" o:title=""/>
          </v:shape>
          <o:OLEObject Type="Embed" ProgID="Equation.DSMT4" ShapeID="_x0000_i1183" DrawAspect="Content" ObjectID="_1488810211" r:id="rId31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שכן: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184" type="#_x0000_t75" style="width:54pt;height:20.25pt" o:ole="">
            <v:imagedata r:id="rId315" o:title=""/>
          </v:shape>
          <o:OLEObject Type="Embed" ProgID="Equation.DSMT4" ShapeID="_x0000_i1184" DrawAspect="Content" ObjectID="_1488810212" r:id="rId316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1A2781" w:rsidRDefault="001A2781" w:rsidP="001A278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הערה :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85" type="#_x0000_t75" style="width:35.25pt;height:18pt" o:ole="">
            <v:imagedata r:id="rId317" o:title=""/>
          </v:shape>
          <o:OLEObject Type="Embed" ProgID="Equation.DSMT4" ShapeID="_x0000_i1185" DrawAspect="Content" ObjectID="_1488810213" r:id="rId31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בהכרח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86" type="#_x0000_t75" style="width:60pt;height:20.25pt" o:ole="">
            <v:imagedata r:id="rId319" o:title=""/>
          </v:shape>
          <o:OLEObject Type="Embed" ProgID="Equation.DSMT4" ShapeID="_x0000_i1186" DrawAspect="Content" ObjectID="_1488810214" r:id="rId32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ומכאן שהביטוי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040" w:dyaOrig="680">
          <v:shape id="_x0000_i1187" type="#_x0000_t75" style="width:51.75pt;height:33.75pt" o:ole="">
            <v:imagedata r:id="rId321" o:title=""/>
          </v:shape>
          <o:OLEObject Type="Embed" ProgID="Equation.DSMT4" ShapeID="_x0000_i1187" DrawAspect="Content" ObjectID="_1488810215" r:id="rId32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מוגדר.</w:t>
      </w:r>
      <w:r w:rsidRPr="001F40BF">
        <w:rPr>
          <w:rFonts w:ascii="Tahoma" w:hAnsi="Tahoma" w:cs="Tahoma"/>
          <w:sz w:val="24"/>
          <w:szCs w:val="24"/>
        </w:rPr>
        <w:t xml:space="preserve">  </w:t>
      </w:r>
      <w:r w:rsidRPr="001F40BF">
        <w:rPr>
          <w:rFonts w:ascii="Tahoma" w:hAnsi="Tahoma" w:cs="Tahoma"/>
          <w:sz w:val="24"/>
          <w:szCs w:val="24"/>
          <w:rtl/>
        </w:rPr>
        <w:t>קיבלנו סתירה להנחה.</w:t>
      </w:r>
    </w:p>
    <w:p w:rsidR="001A2781" w:rsidRPr="001A2781" w:rsidRDefault="001A2781" w:rsidP="001A2781">
      <w:pPr>
        <w:rPr>
          <w:rFonts w:cs="David"/>
          <w:b/>
          <w:bCs/>
          <w:sz w:val="28"/>
          <w:szCs w:val="28"/>
        </w:rPr>
      </w:pPr>
    </w:p>
    <w:sectPr w:rsidR="001A2781" w:rsidRPr="001A2781" w:rsidSect="007C43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71A"/>
    <w:multiLevelType w:val="hybridMultilevel"/>
    <w:tmpl w:val="3CD29DA2"/>
    <w:lvl w:ilvl="0" w:tplc="FA6A5FD6">
      <w:start w:val="1"/>
      <w:numFmt w:val="hebrew1"/>
      <w:pStyle w:val="MTDisplayEquatio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56E"/>
    <w:multiLevelType w:val="hybridMultilevel"/>
    <w:tmpl w:val="ED2A1BF2"/>
    <w:lvl w:ilvl="0" w:tplc="69069C12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BE0"/>
    <w:multiLevelType w:val="hybridMultilevel"/>
    <w:tmpl w:val="62D05916"/>
    <w:lvl w:ilvl="0" w:tplc="FC2CB8E2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715"/>
    <w:multiLevelType w:val="hybridMultilevel"/>
    <w:tmpl w:val="61BC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7CC"/>
    <w:multiLevelType w:val="hybridMultilevel"/>
    <w:tmpl w:val="1DDA8C6E"/>
    <w:lvl w:ilvl="0" w:tplc="D86C558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3FE"/>
    <w:multiLevelType w:val="hybridMultilevel"/>
    <w:tmpl w:val="409ACAAC"/>
    <w:lvl w:ilvl="0" w:tplc="E2CA21EA">
      <w:start w:val="1"/>
      <w:numFmt w:val="hebrew1"/>
      <w:lvlText w:val="%1."/>
      <w:lvlJc w:val="left"/>
      <w:pPr>
        <w:ind w:left="3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78453641"/>
    <w:multiLevelType w:val="hybridMultilevel"/>
    <w:tmpl w:val="BF8C0098"/>
    <w:lvl w:ilvl="0" w:tplc="44C0C62E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1"/>
    <w:rsid w:val="001A2781"/>
    <w:rsid w:val="007C43F0"/>
    <w:rsid w:val="00AE522E"/>
    <w:rsid w:val="00B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BC70-090D-48CF-9515-32402AB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2781"/>
    <w:pPr>
      <w:spacing w:after="200" w:line="276" w:lineRule="auto"/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1A2781"/>
    <w:pPr>
      <w:numPr>
        <w:numId w:val="7"/>
      </w:numPr>
      <w:tabs>
        <w:tab w:val="center" w:pos="4520"/>
        <w:tab w:val="right" w:pos="8300"/>
      </w:tabs>
      <w:spacing w:line="360" w:lineRule="auto"/>
    </w:pPr>
    <w:rPr>
      <w:rFonts w:ascii="Tahoma" w:hAnsi="Tahoma" w:cs="Tahoma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6.wmf"/><Relationship Id="rId324" Type="http://schemas.openxmlformats.org/officeDocument/2006/relationships/theme" Target="theme/theme1.xml"/><Relationship Id="rId170" Type="http://schemas.openxmlformats.org/officeDocument/2006/relationships/oleObject" Target="embeddings/oleObject85.bin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181" Type="http://schemas.openxmlformats.org/officeDocument/2006/relationships/oleObject" Target="embeddings/oleObject91.bin"/><Relationship Id="rId237" Type="http://schemas.openxmlformats.org/officeDocument/2006/relationships/image" Target="media/image113.wmf"/><Relationship Id="rId279" Type="http://schemas.openxmlformats.org/officeDocument/2006/relationships/image" Target="media/image134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6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2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10.bin"/><Relationship Id="rId259" Type="http://schemas.openxmlformats.org/officeDocument/2006/relationships/image" Target="media/image124.wmf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7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5.bin"/><Relationship Id="rId172" Type="http://schemas.openxmlformats.org/officeDocument/2006/relationships/oleObject" Target="embeddings/oleObject86.bin"/><Relationship Id="rId228" Type="http://schemas.openxmlformats.org/officeDocument/2006/relationships/image" Target="media/image109.wmf"/><Relationship Id="rId281" Type="http://schemas.openxmlformats.org/officeDocument/2006/relationships/image" Target="media/image135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3.bin"/><Relationship Id="rId317" Type="http://schemas.openxmlformats.org/officeDocument/2006/relationships/image" Target="media/image153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220" Type="http://schemas.openxmlformats.org/officeDocument/2006/relationships/image" Target="media/image105.wmf"/><Relationship Id="rId241" Type="http://schemas.openxmlformats.org/officeDocument/2006/relationships/image" Target="media/image11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61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4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7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0.bin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8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3.bin"/><Relationship Id="rId32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8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9.wmf"/><Relationship Id="rId33" Type="http://schemas.openxmlformats.org/officeDocument/2006/relationships/image" Target="media/image15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image" Target="media/image8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2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49" Type="http://schemas.openxmlformats.org/officeDocument/2006/relationships/image" Target="media/image119.wmf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853E7C33</Template>
  <TotalTime>3</TotalTime>
  <Pages>6</Pages>
  <Words>1226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atia</dc:creator>
  <cp:keywords/>
  <dc:description/>
  <cp:lastModifiedBy>elad atia</cp:lastModifiedBy>
  <cp:revision>1</cp:revision>
  <dcterms:created xsi:type="dcterms:W3CDTF">2015-03-25T14:24:00Z</dcterms:created>
  <dcterms:modified xsi:type="dcterms:W3CDTF">2015-03-25T14:29:00Z</dcterms:modified>
</cp:coreProperties>
</file>