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9E" w:rsidRDefault="00B83854"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נניח וקיימת משוואת הפרבולה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1143000" cy="180975"/>
            <wp:effectExtent l="0" t="0" r="0" b="9525"/>
            <wp:docPr id="22" name="Picture 22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=ax^2+bx+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ונניח כי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1981200" cy="209550"/>
            <wp:effectExtent l="0" t="0" r="0" b="0"/>
            <wp:docPr id="21" name="Picture 21" descr="(x_1,y_1) \ , \ (x_2,y_2) \ , \ (x_3,y_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x_1,y_1) \ , \ (x_2,y_2) \ , \ (x_3,y_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הן שלוש נקודות שונות על הפרבולה. נניח בשלילה כי הנקודות נמצאות על קו ישר אחד, בעל שיפוע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נחשב את שיפוע הישר עבור הנקודות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533400" cy="209550"/>
            <wp:effectExtent l="0" t="0" r="0" b="0"/>
            <wp:docPr id="20" name="Picture 20" descr="(x_2,y_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x_2,y_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noProof/>
        </w:rPr>
        <w:drawing>
          <wp:inline distT="0" distB="0" distL="0" distR="0">
            <wp:extent cx="533400" cy="209550"/>
            <wp:effectExtent l="0" t="0" r="0" b="0"/>
            <wp:docPr id="19" name="Picture 19" descr="(x_1,y_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x_1,y_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ועבור הנקודות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533400" cy="209550"/>
            <wp:effectExtent l="0" t="0" r="0" b="0"/>
            <wp:docPr id="18" name="Picture 18" descr="(x_1,y_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x_1,y_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noProof/>
        </w:rPr>
        <w:drawing>
          <wp:inline distT="0" distB="0" distL="0" distR="0">
            <wp:extent cx="533400" cy="209550"/>
            <wp:effectExtent l="0" t="0" r="0" b="0"/>
            <wp:docPr id="17" name="Picture 17" descr="(x_2,y_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x_2,y_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נקבל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447800" cy="285750"/>
            <wp:effectExtent l="0" t="0" r="0" b="0"/>
            <wp:docPr id="16" name="Picture 16" descr="m=\frac{y_2-y_1}{x_2-x_1}=\frac{y_3-y_2}{x_3-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=\frac{y_2-y_1}{x_2-x_1}=\frac{y_3-y_2}{x_3-x_2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הנקודות נמצאות על הפרבולה, ולכן מקיימות אותה. נסתכל על שני השוויונות הקיצוניים הימניים ונקבל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066800" cy="285750"/>
            <wp:effectExtent l="0" t="0" r="0" b="0"/>
            <wp:docPr id="15" name="Picture 15" descr="\frac{y_2-y_1}{x_2-x_1}=\frac{y_3-y_2}{x_3-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frac{y_2-y_1}{x_2-x_1}=\frac{y_3-y_2}{x_3-x_2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3886200" cy="352425"/>
            <wp:effectExtent l="0" t="0" r="0" b="9525"/>
            <wp:docPr id="14" name="Picture 14" descr="\frac{(ax_2^2+bx_2+c)-(ax_1^2+bx_1+c)}{x_2-x_1}=\frac{(ax_3^2+bx_3+c)-(ax_2+bx_2+c)}{x_3-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frac{(ax_2^2+bx_2+c)-(ax_1^2+bx_1+c)}{x_2-x_1}=\frac{(ax_3^2+bx_3+c)-(ax_2+bx_2+c)}{x_3-x_2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נפתח סוגריים ונקבל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3581400" cy="352425"/>
            <wp:effectExtent l="0" t="0" r="0" b="9525"/>
            <wp:docPr id="13" name="Picture 13" descr="\frac{ax_2^2+bx_2+c-ax_1^2-bx_1-c}{x_2-x_1}=\frac{ax_3^2+bx_3+c-ax_2^2-bx_2-c}{x_3-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frac{ax_2^2+bx_2+c-ax_1^2-bx_1-c}{x_2-x_1}=\frac{ax_3^2+bx_3+c-ax_2^2-bx_2-c}{x_3-x_2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נצמצם מה שאפשר ונסדר בצורה הבאה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2819400" cy="352425"/>
            <wp:effectExtent l="0" t="0" r="0" b="9525"/>
            <wp:docPr id="12" name="Picture 12" descr="\frac{ax_2^2-ax_1^2+bx_2-bx_1}{x_2-x_1}=\frac{ax_3^2-ax_2^2+bx_3-bx_2}{x_3-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frac{ax_2^2-ax_1^2+bx_2-bx_1}{x_2-x_1}=\frac{ax_3^2-ax_2^2+bx_3-bx_2}{x_3-x_2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נוציא גורמים משותפים. נקבל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2971800" cy="352425"/>
            <wp:effectExtent l="0" t="0" r="0" b="9525"/>
            <wp:docPr id="11" name="Picture 11" descr="\frac{a(x_2^2-x_1^2)+b(x_2-x_1)}{x_2-x_1}=\frac{a(x_3^2-x_2^2)-b(x_3-x_2)}{x_3-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frac{a(x_2^2-x_1^2)+b(x_2-x_1)}{x_2-x_1}=\frac{a(x_3^2-x_2^2)-b(x_3-x_2)}{x_3-x_2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נפתח לפי הנוסחא להפרש ריבועים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</w:rPr>
        <w:drawing>
          <wp:inline distT="0" distB="0" distL="0" distR="0">
            <wp:extent cx="1752600" cy="190500"/>
            <wp:effectExtent l="0" t="0" r="0" b="0"/>
            <wp:docPr id="10" name="Picture 10" descr="m^2-n^2=(m+n)(m-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^2-n^2=(m+n)(m-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נקבל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4114800" cy="323850"/>
            <wp:effectExtent l="0" t="0" r="0" b="0"/>
            <wp:docPr id="9" name="Picture 9" descr="\frac{a(x_2+x_1)(x_2-x_1)+b(x_2-x_1)}{x_2-x_1}=\frac{a(x_3+x_2)(x_3-x_2)+b(x_3-x_2)}{x_3-x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frac{a(x_2+x_1)(x_2-x_1)+b(x_2-x_1)}{x_2-x_1}=\frac{a(x_3+x_2)(x_3-x_2)+b(x_3-x_2)}{x_3-x_2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כיוון שהנחנו כי הנקודות הן נקודות שונות על הפרבולה, הרי בוודאי מתקיים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533400" cy="219075"/>
            <wp:effectExtent l="0" t="0" r="0" b="9525"/>
            <wp:docPr id="8" name="Picture 8" descr="x_2\neq x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_2\neq x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וכן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533400" cy="219075"/>
            <wp:effectExtent l="0" t="0" r="0" b="9525"/>
            <wp:docPr id="7" name="Picture 7" descr="x_3\neq x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_3\neq x_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ולכן בהכרח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762000" cy="219075"/>
            <wp:effectExtent l="0" t="0" r="0" b="9525"/>
            <wp:docPr id="6" name="Picture 6" descr="x_3-x_2\n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_3-x_2\neq 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וכן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762000" cy="219075"/>
            <wp:effectExtent l="0" t="0" r="0" b="9525"/>
            <wp:docPr id="5" name="Picture 5" descr="x_2-x_1\n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x_2-x_1\neq 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אם כך, נוכל לצמצם את הביטויים ולקבל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2133600" cy="200025"/>
            <wp:effectExtent l="0" t="0" r="0" b="9525"/>
            <wp:docPr id="4" name="Picture 4" descr="a(x_2+x_1)+b=a(x_3+x_2)+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(x_2+x_1)+b=a(x_3+x_2)+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ומכאן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676400" cy="200025"/>
            <wp:effectExtent l="0" t="0" r="0" b="9525"/>
            <wp:docPr id="3" name="Picture 3" descr="a(x_2+x_1)=a(x_3+x_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(x_2+x_1)=a(x_3+x_2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כיוון שבפרבולה חייב להתקיים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2" name="Picture 2" descr="a\n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\neq 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מכאן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219200" cy="361950"/>
            <wp:effectExtent l="0" t="0" r="0" b="0"/>
            <wp:docPr id="1" name="Picture 1" descr="x_2+x_1=x_3+x_2 \\ x_1=x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x_2+x_1=x_3+x_2 \\ x_1=x_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>אך זוהי סתירה לעובדה שהנקודות הן נקודות שונות זו לזו, ולכן, ההנחה הראשונית שלנו הייתה מוטעית. כלומר, שלוש נקודות בפרבולה אינן נמצאות על ישר אחד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BB209E" w:rsidSect="007C43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54"/>
    <w:rsid w:val="007C43F0"/>
    <w:rsid w:val="00801B7C"/>
    <w:rsid w:val="00B83854"/>
    <w:rsid w:val="00B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28EE6-A32F-44AF-9ACE-E672ED9D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20359528</Template>
  <TotalTime>1</TotalTime>
  <Pages>1</Pages>
  <Words>126</Words>
  <Characters>635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atia</dc:creator>
  <cp:keywords/>
  <dc:description/>
  <cp:lastModifiedBy>elad atia</cp:lastModifiedBy>
  <cp:revision>1</cp:revision>
  <dcterms:created xsi:type="dcterms:W3CDTF">2014-11-10T06:55:00Z</dcterms:created>
  <dcterms:modified xsi:type="dcterms:W3CDTF">2014-11-10T06:56:00Z</dcterms:modified>
</cp:coreProperties>
</file>